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363C" w14:textId="77777777" w:rsidR="00F13F34" w:rsidRPr="00EC7414" w:rsidRDefault="00F13F34" w:rsidP="00F13F34">
      <w:pPr>
        <w:spacing w:line="360" w:lineRule="auto"/>
        <w:jc w:val="center"/>
        <w:rPr>
          <w:rFonts w:eastAsia="黑体"/>
          <w:sz w:val="72"/>
          <w:szCs w:val="72"/>
        </w:rPr>
      </w:pPr>
    </w:p>
    <w:p w14:paraId="38278268" w14:textId="77777777" w:rsidR="00BB2AC5" w:rsidRDefault="00BB2AC5" w:rsidP="00BB2AC5">
      <w:pPr>
        <w:spacing w:line="360" w:lineRule="auto"/>
        <w:jc w:val="center"/>
        <w:rPr>
          <w:rFonts w:ascii="Times New Roman" w:eastAsia="黑体" w:hAnsi="Times New Roman"/>
          <w:sz w:val="72"/>
          <w:szCs w:val="72"/>
        </w:rPr>
      </w:pPr>
      <w:r>
        <w:rPr>
          <w:rFonts w:eastAsia="黑体" w:hAnsi="仿宋_GB2312" w:hint="eastAsia"/>
          <w:sz w:val="44"/>
          <w:szCs w:val="44"/>
        </w:rPr>
        <w:t>中安信（北京）食品安全技术有限公司</w:t>
      </w:r>
    </w:p>
    <w:p w14:paraId="5EC2AFD6" w14:textId="77777777" w:rsidR="00BB2AC5" w:rsidRDefault="00BB2AC5" w:rsidP="00BB2AC5">
      <w:pPr>
        <w:spacing w:line="360" w:lineRule="auto"/>
        <w:jc w:val="center"/>
        <w:rPr>
          <w:rFonts w:ascii="Calibri" w:eastAsia="黑体" w:hAnsi="Calibri" w:cs="Calibri"/>
          <w:sz w:val="44"/>
          <w:szCs w:val="44"/>
        </w:rPr>
      </w:pPr>
      <w:r>
        <w:rPr>
          <w:rFonts w:eastAsia="黑体" w:cs="Calibri"/>
          <w:sz w:val="40"/>
          <w:szCs w:val="40"/>
        </w:rPr>
        <w:t>Ansense Food Safety Technology Co., Ltd.</w:t>
      </w:r>
    </w:p>
    <w:p w14:paraId="728DC8E9" w14:textId="77777777" w:rsidR="00F13F34" w:rsidRPr="00BB2AC5" w:rsidRDefault="00F13F34" w:rsidP="00F13F34">
      <w:pPr>
        <w:spacing w:line="360" w:lineRule="auto"/>
        <w:jc w:val="center"/>
        <w:rPr>
          <w:rFonts w:eastAsia="黑体" w:hAnsi="黑体"/>
          <w:sz w:val="44"/>
          <w:szCs w:val="44"/>
        </w:rPr>
      </w:pPr>
    </w:p>
    <w:p w14:paraId="44619625" w14:textId="77777777" w:rsidR="00F13F34" w:rsidRPr="009F6247" w:rsidRDefault="00F13F34" w:rsidP="00F13F34">
      <w:pPr>
        <w:spacing w:line="360" w:lineRule="auto"/>
        <w:jc w:val="center"/>
        <w:rPr>
          <w:rFonts w:eastAsia="黑体" w:hAnsi="黑体"/>
          <w:sz w:val="44"/>
          <w:szCs w:val="44"/>
        </w:rPr>
      </w:pPr>
      <w:r w:rsidRPr="009F6247">
        <w:rPr>
          <w:rFonts w:eastAsia="黑体" w:hAnsi="黑体" w:hint="eastAsia"/>
          <w:sz w:val="44"/>
          <w:szCs w:val="44"/>
        </w:rPr>
        <w:t>管理体系程序文件</w:t>
      </w:r>
    </w:p>
    <w:p w14:paraId="6EC9DAE3" w14:textId="77777777" w:rsidR="00F13F34" w:rsidRDefault="00F13F34" w:rsidP="00F13F34">
      <w:pPr>
        <w:spacing w:line="360" w:lineRule="auto"/>
        <w:jc w:val="center"/>
        <w:rPr>
          <w:rFonts w:eastAsia="黑体" w:hAnsi="黑体"/>
          <w:sz w:val="72"/>
          <w:szCs w:val="72"/>
        </w:rPr>
      </w:pPr>
    </w:p>
    <w:p w14:paraId="1B0DD4CE" w14:textId="042835D7" w:rsidR="00F13F34" w:rsidRDefault="00F13F34" w:rsidP="00F13F34">
      <w:pPr>
        <w:spacing w:line="360" w:lineRule="auto"/>
        <w:jc w:val="center"/>
        <w:rPr>
          <w:rFonts w:hAnsiTheme="minorEastAsia"/>
          <w:b/>
          <w:sz w:val="40"/>
          <w:szCs w:val="40"/>
        </w:rPr>
      </w:pPr>
      <w:r w:rsidRPr="00F779CE">
        <w:rPr>
          <w:rFonts w:ascii="宋体" w:hAnsi="宋体" w:hint="eastAsia"/>
          <w:b/>
          <w:sz w:val="44"/>
          <w:szCs w:val="44"/>
        </w:rPr>
        <w:t>认证证书和认证标志管理程序</w:t>
      </w:r>
    </w:p>
    <w:p w14:paraId="7F146E40" w14:textId="33A001B5" w:rsidR="00F13F34" w:rsidRDefault="00F13F34" w:rsidP="00F13F34">
      <w:pPr>
        <w:spacing w:line="360" w:lineRule="auto"/>
        <w:jc w:val="center"/>
        <w:rPr>
          <w:rFonts w:eastAsia="黑体"/>
          <w:sz w:val="44"/>
          <w:szCs w:val="44"/>
        </w:rPr>
      </w:pPr>
    </w:p>
    <w:p w14:paraId="1C6E4E81" w14:textId="4EC664DB" w:rsidR="00F13F34" w:rsidRDefault="00F13F34" w:rsidP="00F13F34">
      <w:pPr>
        <w:spacing w:line="360" w:lineRule="auto"/>
        <w:jc w:val="center"/>
        <w:rPr>
          <w:rFonts w:eastAsia="黑体"/>
          <w:sz w:val="44"/>
          <w:szCs w:val="44"/>
        </w:rPr>
      </w:pPr>
    </w:p>
    <w:p w14:paraId="2C181607" w14:textId="77777777" w:rsidR="00F13F34" w:rsidRPr="00EC7414" w:rsidRDefault="00F13F34" w:rsidP="00F13F34">
      <w:pPr>
        <w:spacing w:line="360" w:lineRule="auto"/>
        <w:jc w:val="center"/>
        <w:rPr>
          <w:rFonts w:eastAsia="黑体"/>
          <w:sz w:val="44"/>
          <w:szCs w:val="44"/>
        </w:rPr>
      </w:pPr>
    </w:p>
    <w:p w14:paraId="7CA99509" w14:textId="77777777" w:rsidR="00F13F34" w:rsidRDefault="00F13F34" w:rsidP="00F13F34">
      <w:pPr>
        <w:spacing w:line="360" w:lineRule="auto"/>
        <w:ind w:firstLineChars="900" w:firstLine="2520"/>
        <w:rPr>
          <w:rFonts w:ascii="黑体" w:eastAsia="黑体" w:hAnsi="黑体"/>
          <w:color w:val="000000"/>
          <w:sz w:val="28"/>
          <w:szCs w:val="28"/>
        </w:rPr>
      </w:pPr>
      <w:r w:rsidRPr="00FE505D">
        <w:rPr>
          <w:rFonts w:ascii="黑体" w:eastAsia="黑体" w:hAnsi="黑体" w:hint="eastAsia"/>
          <w:color w:val="000000"/>
          <w:sz w:val="28"/>
          <w:szCs w:val="28"/>
        </w:rPr>
        <w:t>受控状态：受    控</w:t>
      </w:r>
    </w:p>
    <w:p w14:paraId="4A106A13" w14:textId="2D1E93A7" w:rsidR="00603EA9" w:rsidRDefault="00F13F34" w:rsidP="00603EA9">
      <w:pPr>
        <w:spacing w:line="360" w:lineRule="auto"/>
        <w:ind w:firstLineChars="900" w:firstLine="2520"/>
        <w:rPr>
          <w:rFonts w:ascii="黑体" w:eastAsia="黑体" w:hAnsi="黑体"/>
          <w:color w:val="000000"/>
          <w:sz w:val="28"/>
          <w:szCs w:val="28"/>
        </w:rPr>
      </w:pPr>
      <w:r w:rsidRPr="00FE505D">
        <w:rPr>
          <w:rFonts w:ascii="黑体" w:eastAsia="黑体" w:hAnsi="黑体" w:hint="eastAsia"/>
          <w:color w:val="000000"/>
          <w:sz w:val="28"/>
          <w:szCs w:val="28"/>
        </w:rPr>
        <w:t>文件编号：A</w:t>
      </w:r>
      <w:r w:rsidRPr="00FE505D">
        <w:rPr>
          <w:rFonts w:ascii="黑体" w:eastAsia="黑体" w:hAnsi="黑体"/>
          <w:color w:val="000000"/>
          <w:sz w:val="28"/>
          <w:szCs w:val="28"/>
        </w:rPr>
        <w:t>NSENSE-</w:t>
      </w:r>
      <w:r w:rsidR="00665B58">
        <w:rPr>
          <w:rFonts w:ascii="黑体" w:eastAsia="黑体" w:hAnsi="黑体"/>
          <w:color w:val="000000"/>
          <w:sz w:val="28"/>
          <w:szCs w:val="28"/>
        </w:rPr>
        <w:t>PD</w:t>
      </w:r>
      <w:r>
        <w:rPr>
          <w:rFonts w:ascii="黑体" w:eastAsia="黑体" w:hAnsi="黑体"/>
          <w:color w:val="000000"/>
          <w:sz w:val="28"/>
          <w:szCs w:val="28"/>
        </w:rPr>
        <w:t>-0</w:t>
      </w:r>
      <w:r w:rsidR="00A40219">
        <w:rPr>
          <w:rFonts w:ascii="黑体" w:eastAsia="黑体" w:hAnsi="黑体"/>
          <w:color w:val="000000"/>
          <w:sz w:val="28"/>
          <w:szCs w:val="28"/>
        </w:rPr>
        <w:t>7</w:t>
      </w:r>
    </w:p>
    <w:p w14:paraId="48D94B30" w14:textId="77777777" w:rsidR="00603EA9" w:rsidRDefault="00603EA9" w:rsidP="00603EA9">
      <w:pPr>
        <w:spacing w:line="360" w:lineRule="auto"/>
        <w:ind w:firstLineChars="900" w:firstLine="2520"/>
        <w:rPr>
          <w:rFonts w:ascii="黑体" w:eastAsia="黑体" w:hAnsi="黑体"/>
          <w:color w:val="000000"/>
          <w:sz w:val="28"/>
          <w:szCs w:val="28"/>
        </w:rPr>
      </w:pPr>
      <w:r>
        <w:rPr>
          <w:rFonts w:ascii="黑体" w:eastAsia="黑体" w:hAnsi="黑体"/>
          <w:sz w:val="28"/>
          <w:szCs w:val="28"/>
        </w:rPr>
        <w:t>发布日期：2021.0</w:t>
      </w: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01</w:t>
      </w:r>
    </w:p>
    <w:p w14:paraId="5D5E97A1" w14:textId="77777777" w:rsidR="00603EA9" w:rsidRDefault="00603EA9" w:rsidP="00603EA9">
      <w:pPr>
        <w:spacing w:line="360" w:lineRule="auto"/>
        <w:ind w:firstLineChars="900" w:firstLine="2520"/>
        <w:rPr>
          <w:rFonts w:ascii="黑体" w:eastAsia="黑体" w:hAnsi="黑体"/>
          <w:color w:val="000000"/>
          <w:sz w:val="28"/>
          <w:szCs w:val="28"/>
        </w:rPr>
      </w:pPr>
      <w:r>
        <w:rPr>
          <w:rFonts w:ascii="黑体" w:eastAsia="黑体" w:hAnsi="黑体" w:hint="eastAsia"/>
          <w:sz w:val="28"/>
          <w:szCs w:val="28"/>
        </w:rPr>
        <w:t>实施日期：2</w:t>
      </w:r>
      <w:r>
        <w:rPr>
          <w:rFonts w:ascii="黑体" w:eastAsia="黑体" w:hAnsi="黑体"/>
          <w:sz w:val="28"/>
          <w:szCs w:val="28"/>
        </w:rPr>
        <w:t>021.01.01</w:t>
      </w:r>
    </w:p>
    <w:p w14:paraId="150FDCA4" w14:textId="77777777" w:rsidR="00603EA9" w:rsidRDefault="00603EA9" w:rsidP="00603EA9">
      <w:pPr>
        <w:spacing w:line="360" w:lineRule="auto"/>
        <w:ind w:firstLineChars="900" w:firstLine="2520"/>
        <w:rPr>
          <w:rFonts w:ascii="黑体" w:eastAsia="黑体" w:hAnsi="黑体"/>
          <w:color w:val="000000"/>
          <w:sz w:val="28"/>
          <w:szCs w:val="28"/>
        </w:rPr>
      </w:pPr>
      <w:r>
        <w:rPr>
          <w:rFonts w:ascii="黑体" w:eastAsia="黑体" w:hAnsi="黑体" w:hint="eastAsia"/>
          <w:sz w:val="28"/>
          <w:szCs w:val="28"/>
        </w:rPr>
        <w:t>修改日期：2</w:t>
      </w:r>
      <w:r>
        <w:rPr>
          <w:rFonts w:ascii="黑体" w:eastAsia="黑体" w:hAnsi="黑体"/>
          <w:sz w:val="28"/>
          <w:szCs w:val="28"/>
        </w:rPr>
        <w:t>021.01.01</w:t>
      </w:r>
    </w:p>
    <w:p w14:paraId="19DEA3E4" w14:textId="77777777" w:rsidR="00603EA9" w:rsidRDefault="00603EA9" w:rsidP="00603EA9">
      <w:pPr>
        <w:spacing w:line="360" w:lineRule="auto"/>
        <w:ind w:firstLineChars="900" w:firstLine="2520"/>
        <w:rPr>
          <w:rFonts w:ascii="黑体" w:eastAsia="黑体" w:hAnsi="黑体"/>
          <w:color w:val="000000"/>
          <w:sz w:val="28"/>
          <w:szCs w:val="28"/>
        </w:rPr>
      </w:pPr>
      <w:r>
        <w:rPr>
          <w:rFonts w:ascii="黑体" w:eastAsia="黑体" w:hAnsi="黑体"/>
          <w:sz w:val="28"/>
          <w:szCs w:val="28"/>
        </w:rPr>
        <w:t xml:space="preserve">版 本 号： 2021  </w:t>
      </w:r>
      <w:r>
        <w:rPr>
          <w:rFonts w:ascii="黑体" w:eastAsia="黑体" w:hAnsi="黑体" w:hint="eastAsia"/>
          <w:sz w:val="28"/>
          <w:szCs w:val="28"/>
        </w:rPr>
        <w:t>V</w:t>
      </w:r>
      <w:r>
        <w:rPr>
          <w:rFonts w:ascii="黑体" w:eastAsia="黑体" w:hAnsi="黑体"/>
          <w:sz w:val="28"/>
          <w:szCs w:val="28"/>
        </w:rPr>
        <w:t>1版</w:t>
      </w:r>
      <w:r>
        <w:rPr>
          <w:rFonts w:ascii="黑体" w:eastAsia="黑体" w:hAnsi="黑体" w:hint="eastAsia"/>
          <w:sz w:val="28"/>
          <w:szCs w:val="28"/>
        </w:rPr>
        <w:t>（第</w:t>
      </w:r>
      <w:r>
        <w:rPr>
          <w:rFonts w:ascii="黑体" w:eastAsia="黑体" w:hAnsi="黑体"/>
          <w:sz w:val="28"/>
          <w:szCs w:val="28"/>
        </w:rPr>
        <w:t>2</w:t>
      </w:r>
      <w:r>
        <w:rPr>
          <w:rFonts w:ascii="黑体" w:eastAsia="黑体" w:hAnsi="黑体" w:hint="eastAsia"/>
          <w:sz w:val="28"/>
          <w:szCs w:val="28"/>
        </w:rPr>
        <w:t>次修改）</w:t>
      </w:r>
    </w:p>
    <w:p w14:paraId="226819EF" w14:textId="648D400A" w:rsidR="00603EA9" w:rsidRPr="00FE505D" w:rsidRDefault="00603EA9" w:rsidP="00603EA9">
      <w:pPr>
        <w:spacing w:line="360" w:lineRule="auto"/>
        <w:ind w:firstLineChars="900" w:firstLine="2520"/>
        <w:rPr>
          <w:rFonts w:ascii="黑体" w:eastAsia="黑体" w:hAnsi="黑体"/>
          <w:color w:val="000000"/>
          <w:sz w:val="28"/>
          <w:szCs w:val="28"/>
        </w:rPr>
      </w:pPr>
      <w:r w:rsidRPr="00FE505D">
        <w:rPr>
          <w:rFonts w:ascii="黑体" w:eastAsia="黑体" w:hAnsi="黑体" w:hint="eastAsia"/>
          <w:sz w:val="28"/>
          <w:szCs w:val="28"/>
        </w:rPr>
        <w:t>批准发布：总经理 舒冠成</w:t>
      </w:r>
    </w:p>
    <w:p w14:paraId="2D97F942" w14:textId="77777777" w:rsidR="00F13F34" w:rsidRPr="00603EA9" w:rsidRDefault="00F13F34" w:rsidP="00F13F34">
      <w:pPr>
        <w:spacing w:line="360" w:lineRule="auto"/>
        <w:rPr>
          <w:rFonts w:eastAsia="仿宋_GB2312"/>
          <w:sz w:val="28"/>
          <w:szCs w:val="28"/>
        </w:rPr>
      </w:pPr>
    </w:p>
    <w:p w14:paraId="3A422A33" w14:textId="77777777" w:rsidR="00F13F34" w:rsidRDefault="00F13F34" w:rsidP="00F13F34">
      <w:pPr>
        <w:spacing w:line="276" w:lineRule="auto"/>
        <w:rPr>
          <w:rFonts w:ascii="宋体" w:hAnsi="宋体"/>
          <w:b/>
          <w:sz w:val="40"/>
        </w:rPr>
      </w:pPr>
    </w:p>
    <w:p w14:paraId="1759BC79" w14:textId="52FAD315" w:rsidR="00F13F34" w:rsidRDefault="00F13F34" w:rsidP="00F13F34">
      <w:pPr>
        <w:spacing w:line="276" w:lineRule="auto"/>
        <w:jc w:val="center"/>
        <w:rPr>
          <w:b/>
          <w:sz w:val="44"/>
          <w:szCs w:val="44"/>
        </w:rPr>
      </w:pPr>
    </w:p>
    <w:p w14:paraId="7B80B719" w14:textId="77777777" w:rsidR="00F13F34" w:rsidRPr="00F13F34" w:rsidRDefault="00F13F34" w:rsidP="00F13F34">
      <w:pPr>
        <w:spacing w:line="276" w:lineRule="auto"/>
        <w:jc w:val="center"/>
        <w:rPr>
          <w:b/>
          <w:sz w:val="28"/>
          <w:szCs w:val="28"/>
        </w:rPr>
      </w:pPr>
    </w:p>
    <w:p w14:paraId="78B5B7DF" w14:textId="77777777" w:rsidR="00F13F34" w:rsidRPr="00F13F34" w:rsidRDefault="00F13F34" w:rsidP="00856B96">
      <w:pPr>
        <w:pStyle w:val="2"/>
        <w:spacing w:line="276" w:lineRule="auto"/>
        <w:rPr>
          <w:rFonts w:ascii="宋体" w:hAnsi="宋体"/>
          <w:b/>
          <w:bCs/>
          <w:sz w:val="28"/>
          <w:szCs w:val="28"/>
        </w:rPr>
      </w:pPr>
      <w:r w:rsidRPr="00F13F34">
        <w:rPr>
          <w:rFonts w:ascii="宋体" w:hAnsi="宋体"/>
          <w:b/>
          <w:bCs/>
          <w:sz w:val="28"/>
          <w:szCs w:val="28"/>
        </w:rPr>
        <w:lastRenderedPageBreak/>
        <w:t xml:space="preserve">1. 目的与范围 </w:t>
      </w:r>
    </w:p>
    <w:p w14:paraId="7665A603" w14:textId="5241B8C9" w:rsidR="00F13F34" w:rsidRDefault="00F13F34" w:rsidP="00856B96">
      <w:pPr>
        <w:pStyle w:val="2"/>
        <w:spacing w:line="276" w:lineRule="auto"/>
        <w:rPr>
          <w:rFonts w:ascii="宋体" w:hAnsi="宋体"/>
        </w:rPr>
      </w:pPr>
      <w:r w:rsidRPr="00F13F34">
        <w:rPr>
          <w:rFonts w:ascii="宋体" w:hAnsi="宋体"/>
        </w:rPr>
        <w:t xml:space="preserve">1.1 为了正确使用公司徽标、认证证书、认证标识以及 CNAS 认可标识（以下简称证书和标识），防止误用和误导性宣传，维护公司信誉，制定本程序。 </w:t>
      </w:r>
    </w:p>
    <w:p w14:paraId="2F94F03A" w14:textId="77777777" w:rsidR="00F13F34" w:rsidRDefault="00F13F34" w:rsidP="00856B96">
      <w:pPr>
        <w:pStyle w:val="2"/>
        <w:spacing w:line="276" w:lineRule="auto"/>
        <w:rPr>
          <w:rFonts w:ascii="宋体" w:hAnsi="宋体"/>
        </w:rPr>
      </w:pPr>
      <w:r w:rsidRPr="00F13F34">
        <w:rPr>
          <w:rFonts w:ascii="宋体" w:hAnsi="宋体"/>
        </w:rPr>
        <w:t xml:space="preserve">1.2 本程序适用于质量、食品安全管理体系、危害分析与关键控制点体系（以下简称管理体系）认证证书内容和管理要求。 </w:t>
      </w:r>
    </w:p>
    <w:p w14:paraId="5FE77BB4" w14:textId="77777777" w:rsidR="00F13F34" w:rsidRDefault="00F13F34" w:rsidP="00856B96">
      <w:pPr>
        <w:pStyle w:val="2"/>
        <w:spacing w:line="276" w:lineRule="auto"/>
        <w:rPr>
          <w:rFonts w:ascii="宋体" w:hAnsi="宋体"/>
        </w:rPr>
      </w:pPr>
      <w:r w:rsidRPr="00F13F34">
        <w:rPr>
          <w:rFonts w:ascii="宋体" w:hAnsi="宋体"/>
        </w:rPr>
        <w:t xml:space="preserve">1.3 本程序适用于公司徽标、公司认证标识以及 IAF-MLA/CNAS 联合标识、CNAS 认可标识的管理和使用要求。 </w:t>
      </w:r>
    </w:p>
    <w:p w14:paraId="5BCC7348" w14:textId="77777777" w:rsidR="00F13F34" w:rsidRDefault="00F13F34" w:rsidP="00856B96">
      <w:pPr>
        <w:pStyle w:val="2"/>
        <w:spacing w:line="276" w:lineRule="auto"/>
        <w:rPr>
          <w:rFonts w:ascii="宋体" w:hAnsi="宋体"/>
        </w:rPr>
      </w:pPr>
      <w:r w:rsidRPr="00F13F34">
        <w:rPr>
          <w:rFonts w:ascii="宋体" w:hAnsi="宋体"/>
        </w:rPr>
        <w:t xml:space="preserve">1.4 公司相关部门和获证组织在使用证书和标识时应遵守本程序。 </w:t>
      </w:r>
    </w:p>
    <w:p w14:paraId="470F42CF" w14:textId="77777777" w:rsidR="00F13F34" w:rsidRPr="00F13F34" w:rsidRDefault="00F13F34" w:rsidP="00856B96">
      <w:pPr>
        <w:pStyle w:val="2"/>
        <w:spacing w:line="276" w:lineRule="auto"/>
        <w:rPr>
          <w:rFonts w:ascii="宋体" w:hAnsi="宋体"/>
          <w:b/>
          <w:bCs/>
          <w:sz w:val="28"/>
          <w:szCs w:val="28"/>
        </w:rPr>
      </w:pPr>
      <w:r w:rsidRPr="00F13F34">
        <w:rPr>
          <w:rFonts w:ascii="宋体" w:hAnsi="宋体"/>
          <w:b/>
          <w:bCs/>
          <w:sz w:val="28"/>
          <w:szCs w:val="28"/>
        </w:rPr>
        <w:t xml:space="preserve">2. 职责 </w:t>
      </w:r>
    </w:p>
    <w:p w14:paraId="4868B657" w14:textId="5042B747" w:rsidR="00F13F34" w:rsidRPr="003F3944" w:rsidRDefault="00F13F34" w:rsidP="00856B96">
      <w:pPr>
        <w:pStyle w:val="2"/>
        <w:spacing w:line="276" w:lineRule="auto"/>
        <w:rPr>
          <w:rFonts w:ascii="宋体" w:hAnsi="宋体"/>
        </w:rPr>
      </w:pPr>
      <w:r w:rsidRPr="00F13F34">
        <w:rPr>
          <w:rFonts w:ascii="宋体" w:hAnsi="宋体"/>
        </w:rPr>
        <w:t>2</w:t>
      </w:r>
      <w:r w:rsidRPr="003F3944">
        <w:rPr>
          <w:rFonts w:ascii="宋体" w:hAnsi="宋体"/>
        </w:rPr>
        <w:t>.1 公司</w:t>
      </w:r>
      <w:r w:rsidRPr="003F3944">
        <w:rPr>
          <w:rFonts w:ascii="宋体" w:hAnsi="宋体" w:hint="eastAsia"/>
        </w:rPr>
        <w:t>总经理</w:t>
      </w:r>
      <w:r w:rsidRPr="003F3944">
        <w:rPr>
          <w:rFonts w:ascii="宋体" w:hAnsi="宋体"/>
        </w:rPr>
        <w:t xml:space="preserve">负责签发管理体系认证证书。 </w:t>
      </w:r>
    </w:p>
    <w:p w14:paraId="7080186F" w14:textId="24ACD05D" w:rsidR="00F13F34" w:rsidRPr="003F3944" w:rsidRDefault="00F13F34" w:rsidP="00856B96">
      <w:pPr>
        <w:pStyle w:val="2"/>
        <w:spacing w:line="276" w:lineRule="auto"/>
        <w:rPr>
          <w:rFonts w:ascii="宋体" w:hAnsi="宋体"/>
        </w:rPr>
      </w:pPr>
      <w:r w:rsidRPr="003F3944">
        <w:rPr>
          <w:rFonts w:ascii="宋体" w:hAnsi="宋体"/>
        </w:rPr>
        <w:t xml:space="preserve">2.2 </w:t>
      </w:r>
      <w:r w:rsidR="00901E46" w:rsidRPr="003F3944">
        <w:rPr>
          <w:rFonts w:ascii="宋体" w:hAnsi="宋体"/>
        </w:rPr>
        <w:t>认证部</w:t>
      </w:r>
      <w:r w:rsidRPr="003F3944">
        <w:rPr>
          <w:rFonts w:ascii="宋体" w:hAnsi="宋体"/>
        </w:rPr>
        <w:t xml:space="preserve">负责认证证书和标识的管理。 </w:t>
      </w:r>
    </w:p>
    <w:p w14:paraId="24F1B032" w14:textId="7A29B804" w:rsidR="00F13F34" w:rsidRPr="003F3944" w:rsidRDefault="00F13F34" w:rsidP="00856B96">
      <w:pPr>
        <w:pStyle w:val="2"/>
        <w:spacing w:line="276" w:lineRule="auto"/>
        <w:rPr>
          <w:rFonts w:ascii="宋体" w:hAnsi="宋体"/>
        </w:rPr>
      </w:pPr>
      <w:r w:rsidRPr="003F3944">
        <w:rPr>
          <w:rFonts w:ascii="宋体" w:hAnsi="宋体"/>
        </w:rPr>
        <w:t xml:space="preserve">2.3 </w:t>
      </w:r>
      <w:r w:rsidR="00901E46" w:rsidRPr="003F3944">
        <w:rPr>
          <w:rFonts w:ascii="宋体" w:hAnsi="宋体"/>
        </w:rPr>
        <w:t>认证部</w:t>
      </w:r>
      <w:r w:rsidRPr="003F3944">
        <w:rPr>
          <w:rFonts w:ascii="宋体" w:hAnsi="宋体"/>
        </w:rPr>
        <w:t xml:space="preserve">负责初审/再认证证书/保持证书/暂停/撤销/恢复认证资格通知书的制作和发放。 </w:t>
      </w:r>
    </w:p>
    <w:p w14:paraId="32A5148B" w14:textId="77777777" w:rsidR="00F13F34" w:rsidRPr="003F3944" w:rsidRDefault="00F13F34" w:rsidP="00856B96">
      <w:pPr>
        <w:pStyle w:val="2"/>
        <w:spacing w:line="276" w:lineRule="auto"/>
        <w:rPr>
          <w:rFonts w:ascii="宋体" w:hAnsi="宋体"/>
        </w:rPr>
      </w:pPr>
      <w:r w:rsidRPr="003F3944">
        <w:rPr>
          <w:rFonts w:ascii="宋体" w:hAnsi="宋体"/>
        </w:rPr>
        <w:t xml:space="preserve">2.4 审核组负责对获证组织正确使用认证证书和标识的情况进行监督检查。 </w:t>
      </w:r>
    </w:p>
    <w:p w14:paraId="0340394D" w14:textId="77777777" w:rsidR="00F13F34" w:rsidRPr="003F3944" w:rsidRDefault="00F13F34" w:rsidP="00856B96">
      <w:pPr>
        <w:pStyle w:val="2"/>
        <w:spacing w:line="276" w:lineRule="auto"/>
        <w:rPr>
          <w:rFonts w:ascii="宋体" w:hAnsi="宋体"/>
        </w:rPr>
      </w:pPr>
      <w:r w:rsidRPr="003F3944">
        <w:rPr>
          <w:rFonts w:ascii="宋体" w:hAnsi="宋体"/>
        </w:rPr>
        <w:t xml:space="preserve">2.5 获证组织按本程序规定使用认证证书和标识。 </w:t>
      </w:r>
    </w:p>
    <w:p w14:paraId="09EC54EB" w14:textId="0697807C" w:rsidR="00F13F34" w:rsidRDefault="00F13F34" w:rsidP="00856B96">
      <w:pPr>
        <w:pStyle w:val="2"/>
        <w:spacing w:line="276" w:lineRule="auto"/>
        <w:rPr>
          <w:rFonts w:ascii="宋体" w:hAnsi="宋体"/>
        </w:rPr>
      </w:pPr>
      <w:r w:rsidRPr="003F3944">
        <w:rPr>
          <w:rFonts w:ascii="宋体" w:hAnsi="宋体"/>
        </w:rPr>
        <w:t xml:space="preserve">2.6 </w:t>
      </w:r>
      <w:r w:rsidR="00901E46" w:rsidRPr="003F3944">
        <w:rPr>
          <w:rFonts w:ascii="宋体" w:hAnsi="宋体"/>
        </w:rPr>
        <w:t>办公室</w:t>
      </w:r>
      <w:r w:rsidRPr="003F3944">
        <w:rPr>
          <w:rFonts w:ascii="宋体" w:hAnsi="宋体"/>
        </w:rPr>
        <w:t>负责对公司网</w:t>
      </w:r>
      <w:r w:rsidRPr="00F13F34">
        <w:rPr>
          <w:rFonts w:ascii="宋体" w:hAnsi="宋体"/>
        </w:rPr>
        <w:t xml:space="preserve">站、宣传资料、PPT 模板等公开媒介使用 CNAS标识的管理。 </w:t>
      </w:r>
    </w:p>
    <w:p w14:paraId="0873318D" w14:textId="77777777" w:rsidR="00F13F34" w:rsidRPr="00F13F34" w:rsidRDefault="00F13F34" w:rsidP="00856B96">
      <w:pPr>
        <w:pStyle w:val="2"/>
        <w:spacing w:line="276" w:lineRule="auto"/>
        <w:rPr>
          <w:rFonts w:ascii="宋体" w:hAnsi="宋体"/>
          <w:b/>
          <w:bCs/>
        </w:rPr>
      </w:pPr>
      <w:r w:rsidRPr="00F13F34">
        <w:rPr>
          <w:rFonts w:ascii="宋体" w:hAnsi="宋体"/>
          <w:b/>
          <w:bCs/>
          <w:sz w:val="28"/>
          <w:szCs w:val="28"/>
        </w:rPr>
        <w:t>3. 引用文件</w:t>
      </w:r>
      <w:r w:rsidRPr="00F13F34">
        <w:rPr>
          <w:rFonts w:ascii="宋体" w:hAnsi="宋体"/>
          <w:b/>
          <w:bCs/>
        </w:rPr>
        <w:t xml:space="preserve"> </w:t>
      </w:r>
    </w:p>
    <w:p w14:paraId="398DB5EE" w14:textId="77777777" w:rsidR="00F13F34" w:rsidRDefault="00F13F34" w:rsidP="00856B96">
      <w:pPr>
        <w:pStyle w:val="2"/>
        <w:spacing w:line="276" w:lineRule="auto"/>
        <w:rPr>
          <w:rFonts w:ascii="宋体" w:hAnsi="宋体"/>
        </w:rPr>
      </w:pPr>
      <w:bookmarkStart w:id="0" w:name="_Hlk67406032"/>
      <w:r w:rsidRPr="00F13F34">
        <w:rPr>
          <w:rFonts w:ascii="宋体" w:hAnsi="宋体"/>
        </w:rPr>
        <w:t xml:space="preserve">3.1 国家质检总局 2004 年第 63 号令《认证证书和认证标志管理办法》 </w:t>
      </w:r>
    </w:p>
    <w:p w14:paraId="0A6DBE8D" w14:textId="77777777" w:rsidR="00F13F34" w:rsidRDefault="00F13F34" w:rsidP="00856B96">
      <w:pPr>
        <w:pStyle w:val="2"/>
        <w:spacing w:line="276" w:lineRule="auto"/>
        <w:rPr>
          <w:rFonts w:ascii="宋体" w:hAnsi="宋体"/>
        </w:rPr>
      </w:pPr>
      <w:r w:rsidRPr="00F13F34">
        <w:rPr>
          <w:rFonts w:ascii="宋体" w:hAnsi="宋体"/>
        </w:rPr>
        <w:t xml:space="preserve">3.2 GB/T27030-2006《合格评定第三方符合性标志的通用要求》 </w:t>
      </w:r>
    </w:p>
    <w:p w14:paraId="74F4E434" w14:textId="77777777" w:rsidR="00F13F34" w:rsidRDefault="00F13F34" w:rsidP="00856B96">
      <w:pPr>
        <w:pStyle w:val="2"/>
        <w:spacing w:line="276" w:lineRule="auto"/>
        <w:rPr>
          <w:rFonts w:ascii="宋体" w:hAnsi="宋体"/>
        </w:rPr>
      </w:pPr>
      <w:r w:rsidRPr="00F13F34">
        <w:rPr>
          <w:rFonts w:ascii="宋体" w:hAnsi="宋体"/>
        </w:rPr>
        <w:t xml:space="preserve">3.3 CNAS-R01《认可标识使用和认可状态声明规则》 </w:t>
      </w:r>
    </w:p>
    <w:p w14:paraId="42362618" w14:textId="77777777" w:rsidR="00F13F34" w:rsidRDefault="00F13F34" w:rsidP="00856B96">
      <w:pPr>
        <w:pStyle w:val="2"/>
        <w:spacing w:line="276" w:lineRule="auto"/>
        <w:rPr>
          <w:rFonts w:ascii="宋体" w:hAnsi="宋体"/>
        </w:rPr>
      </w:pPr>
      <w:r w:rsidRPr="00F13F34">
        <w:rPr>
          <w:rFonts w:ascii="宋体" w:hAnsi="宋体"/>
        </w:rPr>
        <w:t xml:space="preserve">3.4 CNAS-RC03《认证机构信息通报规则》 </w:t>
      </w:r>
    </w:p>
    <w:p w14:paraId="2EC52036" w14:textId="77777777" w:rsidR="00F13F34" w:rsidRDefault="00F13F34" w:rsidP="00856B96">
      <w:pPr>
        <w:pStyle w:val="2"/>
        <w:spacing w:line="276" w:lineRule="auto"/>
        <w:rPr>
          <w:rFonts w:ascii="宋体" w:hAnsi="宋体"/>
        </w:rPr>
      </w:pPr>
      <w:r w:rsidRPr="00F13F34">
        <w:rPr>
          <w:rFonts w:ascii="宋体" w:hAnsi="宋体"/>
        </w:rPr>
        <w:t xml:space="preserve">3.5 PR 1018《ANAB 认可标志和认可状态要求使用政策》 </w:t>
      </w:r>
    </w:p>
    <w:bookmarkEnd w:id="0"/>
    <w:p w14:paraId="2F3C434C" w14:textId="77777777" w:rsidR="00F13F34" w:rsidRDefault="00F13F34" w:rsidP="00856B96">
      <w:pPr>
        <w:pStyle w:val="2"/>
        <w:spacing w:line="276" w:lineRule="auto"/>
        <w:rPr>
          <w:rFonts w:ascii="宋体" w:hAnsi="宋体"/>
        </w:rPr>
      </w:pPr>
      <w:r w:rsidRPr="00F13F34">
        <w:rPr>
          <w:rFonts w:ascii="宋体" w:hAnsi="宋体"/>
        </w:rPr>
        <w:t xml:space="preserve">3.6 其他相关认可要求 </w:t>
      </w:r>
    </w:p>
    <w:p w14:paraId="1B68E0F9" w14:textId="77777777" w:rsidR="00F13F34" w:rsidRPr="00F13F34" w:rsidRDefault="00F13F34" w:rsidP="00856B96">
      <w:pPr>
        <w:pStyle w:val="2"/>
        <w:spacing w:line="276" w:lineRule="auto"/>
        <w:rPr>
          <w:rFonts w:ascii="宋体" w:hAnsi="宋体"/>
          <w:b/>
          <w:bCs/>
          <w:sz w:val="28"/>
          <w:szCs w:val="28"/>
        </w:rPr>
      </w:pPr>
      <w:r w:rsidRPr="00F13F34">
        <w:rPr>
          <w:rFonts w:ascii="宋体" w:hAnsi="宋体"/>
          <w:b/>
          <w:bCs/>
          <w:sz w:val="28"/>
          <w:szCs w:val="28"/>
        </w:rPr>
        <w:t xml:space="preserve">4. 术语和定义 </w:t>
      </w:r>
    </w:p>
    <w:p w14:paraId="7AD36183" w14:textId="1ADFDE18" w:rsidR="00F13F34" w:rsidRDefault="00F13F34" w:rsidP="00856B96">
      <w:pPr>
        <w:pStyle w:val="2"/>
        <w:spacing w:line="276" w:lineRule="auto"/>
        <w:rPr>
          <w:rFonts w:ascii="宋体" w:hAnsi="宋体"/>
        </w:rPr>
      </w:pPr>
      <w:r w:rsidRPr="00F13F34">
        <w:rPr>
          <w:rFonts w:ascii="宋体" w:hAnsi="宋体"/>
        </w:rPr>
        <w:t xml:space="preserve">4.1 CNAS 徽标（logo）：代表 CNAS机构本身的图形标识。 </w:t>
      </w:r>
    </w:p>
    <w:p w14:paraId="297A7AC6" w14:textId="19581111" w:rsidR="00F13F34" w:rsidRDefault="00F13F34" w:rsidP="00856B96">
      <w:pPr>
        <w:pStyle w:val="2"/>
        <w:spacing w:line="276" w:lineRule="auto"/>
        <w:rPr>
          <w:rFonts w:ascii="宋体" w:hAnsi="宋体"/>
        </w:rPr>
      </w:pPr>
      <w:r w:rsidRPr="00F13F34">
        <w:rPr>
          <w:rFonts w:ascii="宋体" w:hAnsi="宋体"/>
        </w:rPr>
        <w:t xml:space="preserve">4.2 认可标识：CNAS 颁发的、供获准认可的机构使用的、表示其认可资格的图形标识。 </w:t>
      </w:r>
    </w:p>
    <w:p w14:paraId="49BF32F5" w14:textId="77777777" w:rsidR="00F13F34" w:rsidRDefault="00F13F34" w:rsidP="00856B96">
      <w:pPr>
        <w:pStyle w:val="2"/>
        <w:spacing w:line="276" w:lineRule="auto"/>
        <w:rPr>
          <w:rFonts w:ascii="宋体" w:hAnsi="宋体"/>
        </w:rPr>
      </w:pPr>
      <w:r w:rsidRPr="00F13F34">
        <w:rPr>
          <w:rFonts w:ascii="宋体" w:hAnsi="宋体"/>
        </w:rPr>
        <w:t xml:space="preserve">4.3 认可状态声明：用以表示认可资格的文字说明。 </w:t>
      </w:r>
    </w:p>
    <w:p w14:paraId="358B1726" w14:textId="5B918EEA" w:rsidR="00F13F34" w:rsidRDefault="00F13F34" w:rsidP="00856B96">
      <w:pPr>
        <w:pStyle w:val="2"/>
        <w:spacing w:line="276" w:lineRule="auto"/>
        <w:rPr>
          <w:rFonts w:ascii="宋体" w:hAnsi="宋体"/>
        </w:rPr>
      </w:pPr>
      <w:r w:rsidRPr="00F13F34">
        <w:rPr>
          <w:rFonts w:ascii="宋体" w:hAnsi="宋体"/>
        </w:rPr>
        <w:t xml:space="preserve">4.4 IAF-MLA/CNAS 国际互认联合标识：由 IAF-MLA 国际互认标识和认可标识共同组成的 图形标识，简称 IAF-MLA/CNAS 联合标识。 </w:t>
      </w:r>
    </w:p>
    <w:p w14:paraId="3082B160" w14:textId="77777777" w:rsidR="0023164C" w:rsidRDefault="00F13F34" w:rsidP="00856B96">
      <w:pPr>
        <w:pStyle w:val="2"/>
        <w:spacing w:line="276" w:lineRule="auto"/>
        <w:rPr>
          <w:rFonts w:ascii="宋体" w:hAnsi="宋体"/>
        </w:rPr>
      </w:pPr>
      <w:r w:rsidRPr="00F13F34">
        <w:rPr>
          <w:rFonts w:ascii="宋体" w:hAnsi="宋体"/>
        </w:rPr>
        <w:t>4.5 公司徽标（logo）：代表</w:t>
      </w:r>
      <w:r w:rsidR="0023164C">
        <w:rPr>
          <w:rFonts w:ascii="宋体" w:hAnsi="宋体" w:hint="eastAsia"/>
        </w:rPr>
        <w:t>中安信（北京）食品安全技术</w:t>
      </w:r>
      <w:r w:rsidRPr="00F13F34">
        <w:rPr>
          <w:rFonts w:ascii="宋体" w:hAnsi="宋体"/>
        </w:rPr>
        <w:t xml:space="preserve">有限公司的特有身份的图形标识。 </w:t>
      </w:r>
    </w:p>
    <w:p w14:paraId="13E2430F" w14:textId="20DB72DD" w:rsidR="00F13F34" w:rsidRDefault="00F13F34" w:rsidP="00856B96">
      <w:pPr>
        <w:pStyle w:val="2"/>
        <w:spacing w:line="276" w:lineRule="auto"/>
        <w:rPr>
          <w:rFonts w:ascii="宋体" w:hAnsi="宋体"/>
        </w:rPr>
      </w:pPr>
      <w:r w:rsidRPr="00F13F34">
        <w:rPr>
          <w:rFonts w:ascii="宋体" w:hAnsi="宋体"/>
        </w:rPr>
        <w:t xml:space="preserve">4.6 公司认证标识：按照认监委文件要求，经其正式备案并公布的，供获证组织使用的，表示其认证资格的图形标识。 </w:t>
      </w:r>
    </w:p>
    <w:p w14:paraId="4E654CF1" w14:textId="3403E12D" w:rsidR="00F13F34" w:rsidRPr="0023164C" w:rsidRDefault="00F13F34" w:rsidP="00856B96">
      <w:pPr>
        <w:pStyle w:val="2"/>
        <w:spacing w:line="276" w:lineRule="auto"/>
        <w:rPr>
          <w:rFonts w:ascii="宋体" w:hAnsi="宋体"/>
          <w:b/>
          <w:bCs/>
          <w:sz w:val="32"/>
          <w:szCs w:val="28"/>
        </w:rPr>
      </w:pPr>
      <w:r w:rsidRPr="0023164C">
        <w:rPr>
          <w:rFonts w:ascii="宋体" w:hAnsi="宋体"/>
          <w:b/>
          <w:bCs/>
          <w:sz w:val="28"/>
          <w:szCs w:val="28"/>
        </w:rPr>
        <w:t>5. 认证证书及管理要求</w:t>
      </w:r>
    </w:p>
    <w:p w14:paraId="27849FE8" w14:textId="77777777" w:rsidR="0023164C" w:rsidRDefault="00F13F34" w:rsidP="00856B96">
      <w:pPr>
        <w:pStyle w:val="2"/>
        <w:spacing w:line="276" w:lineRule="auto"/>
        <w:rPr>
          <w:rFonts w:ascii="宋体" w:hAnsi="宋体"/>
        </w:rPr>
      </w:pPr>
      <w:r w:rsidRPr="00F13F34">
        <w:rPr>
          <w:rFonts w:ascii="宋体" w:hAnsi="宋体"/>
        </w:rPr>
        <w:t xml:space="preserve">5.1 认证证书是公司颁发给受审核方，证明其管理体系符合相应认证标准要求的证明文件。 </w:t>
      </w:r>
    </w:p>
    <w:p w14:paraId="1CB7C68F" w14:textId="77777777" w:rsidR="0023164C" w:rsidRDefault="00F13F34" w:rsidP="00856B96">
      <w:pPr>
        <w:pStyle w:val="2"/>
        <w:spacing w:line="276" w:lineRule="auto"/>
        <w:rPr>
          <w:rFonts w:ascii="宋体" w:hAnsi="宋体"/>
        </w:rPr>
      </w:pPr>
      <w:r w:rsidRPr="00F13F34">
        <w:rPr>
          <w:rFonts w:ascii="宋体" w:hAnsi="宋体"/>
        </w:rPr>
        <w:lastRenderedPageBreak/>
        <w:t xml:space="preserve">5.2 管理体系认证证书的内容包括： </w:t>
      </w:r>
    </w:p>
    <w:p w14:paraId="57400040"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a) 证书名称（如：质量/食品安全管理体系/危害分析与关键控制点（HACCP）体系认证证书）； </w:t>
      </w:r>
    </w:p>
    <w:p w14:paraId="0A28DAEB"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b) 认证注册号（即证书编号）； </w:t>
      </w:r>
    </w:p>
    <w:p w14:paraId="4F36BF93"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c) 获证客户的名称、地址（多场所认证包括总部和所有场所的地址信息）、邮政编码、统一社会信用代码。该信息应与其法律地位证明文件的信息一致； </w:t>
      </w:r>
    </w:p>
    <w:p w14:paraId="40F61DE7"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d) 管理体系认证所覆盖的范围，适用时，包括每个场所相应的认证范围； </w:t>
      </w:r>
    </w:p>
    <w:p w14:paraId="60DFE252"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e) 授予认证、扩大或缩小认证范围、更新认证的生效日期，生效日期不应早于相关认证决定的日期； </w:t>
      </w:r>
    </w:p>
    <w:p w14:paraId="26D5F2C1"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注：当证书失效一段时间时，在满足以下条件时，可以在证书上保留原始的认证日期：1）证书上明 确标示出当前认证周期的开始时间和截止时间；2）证书上同时标示上一认证周期截止时间及再认证 审核时间。 </w:t>
      </w:r>
    </w:p>
    <w:p w14:paraId="2C4994ED"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f) 认证有效期 ； </w:t>
      </w:r>
    </w:p>
    <w:p w14:paraId="448610E6"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g) 审核获证客户时所用的管理体系标准和（或）其他规范性文件，包括发布状态的标示（例如修订的时间或编号）；适用时，包括明示不适用的标准条款。 </w:t>
      </w:r>
    </w:p>
    <w:p w14:paraId="389B8EE8"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h) 认证用标准和（或）其他规范性文件所要求的任何其他信息（例如专项技术要求）； </w:t>
      </w:r>
    </w:p>
    <w:p w14:paraId="487CBE6D"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i) 公司的名称、地址和认证标识； </w:t>
      </w:r>
    </w:p>
    <w:p w14:paraId="767C71B7" w14:textId="571FDED4" w:rsidR="0023164C" w:rsidRPr="003F3944" w:rsidRDefault="00F13F34" w:rsidP="0023164C">
      <w:pPr>
        <w:pStyle w:val="2"/>
        <w:spacing w:line="276" w:lineRule="auto"/>
        <w:ind w:firstLineChars="200" w:firstLine="480"/>
        <w:rPr>
          <w:rFonts w:ascii="宋体" w:hAnsi="宋体"/>
        </w:rPr>
      </w:pPr>
      <w:r w:rsidRPr="003F3944">
        <w:rPr>
          <w:rFonts w:ascii="宋体" w:hAnsi="宋体"/>
        </w:rPr>
        <w:t>j) 公司的印章和公司</w:t>
      </w:r>
      <w:r w:rsidR="0023164C" w:rsidRPr="003F3944">
        <w:rPr>
          <w:rFonts w:ascii="宋体" w:hAnsi="宋体" w:hint="eastAsia"/>
        </w:rPr>
        <w:t>总经理</w:t>
      </w:r>
      <w:r w:rsidRPr="003F3944">
        <w:rPr>
          <w:rFonts w:ascii="宋体" w:hAnsi="宋体"/>
        </w:rPr>
        <w:t>的签字</w:t>
      </w:r>
      <w:r w:rsidR="003F3944" w:rsidRPr="003F3944">
        <w:rPr>
          <w:rFonts w:ascii="宋体" w:hAnsi="宋体" w:hint="eastAsia"/>
        </w:rPr>
        <w:t>或该人名章</w:t>
      </w:r>
      <w:r w:rsidRPr="003F3944">
        <w:rPr>
          <w:rFonts w:ascii="宋体" w:hAnsi="宋体"/>
        </w:rPr>
        <w:t xml:space="preserve">； </w:t>
      </w:r>
    </w:p>
    <w:p w14:paraId="42044F08" w14:textId="77777777" w:rsidR="0023164C" w:rsidRDefault="00F13F34" w:rsidP="0023164C">
      <w:pPr>
        <w:pStyle w:val="2"/>
        <w:spacing w:line="276" w:lineRule="auto"/>
        <w:ind w:firstLineChars="200" w:firstLine="480"/>
        <w:rPr>
          <w:rFonts w:ascii="宋体" w:hAnsi="宋体"/>
        </w:rPr>
      </w:pPr>
      <w:r w:rsidRPr="003F3944">
        <w:rPr>
          <w:rFonts w:ascii="宋体" w:hAnsi="宋体"/>
        </w:rPr>
        <w:t>k) IAF-MLA/CNAS 联合标识（仅适用于与 CNAS 签订协议的相关体系的证 书），CNAS 认可标识。</w:t>
      </w:r>
      <w:r w:rsidRPr="00F13F34">
        <w:rPr>
          <w:rFonts w:ascii="宋体" w:hAnsi="宋体"/>
        </w:rPr>
        <w:t xml:space="preserve"> </w:t>
      </w:r>
    </w:p>
    <w:p w14:paraId="7A8A0B01"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l) 为便于社会监督，在证书上应注明：“本证书信息可在国家认证认可监督管理委员会官方网站 （www.cnca.gov.cn）上查询”。 </w:t>
      </w:r>
    </w:p>
    <w:p w14:paraId="3501209A" w14:textId="77777777" w:rsidR="0023164C" w:rsidRDefault="00F13F34" w:rsidP="0023164C">
      <w:pPr>
        <w:pStyle w:val="2"/>
        <w:spacing w:line="276" w:lineRule="auto"/>
        <w:rPr>
          <w:rFonts w:ascii="宋体" w:hAnsi="宋体"/>
        </w:rPr>
      </w:pPr>
      <w:r w:rsidRPr="00F13F34">
        <w:rPr>
          <w:rFonts w:ascii="宋体" w:hAnsi="宋体"/>
        </w:rPr>
        <w:t xml:space="preserve">5.3 认证证书的签发： </w:t>
      </w:r>
    </w:p>
    <w:p w14:paraId="1B64722C" w14:textId="1869B952" w:rsidR="0023164C" w:rsidRPr="003F3944" w:rsidRDefault="00F13F34" w:rsidP="0023164C">
      <w:pPr>
        <w:pStyle w:val="2"/>
        <w:spacing w:line="276" w:lineRule="auto"/>
        <w:rPr>
          <w:rFonts w:ascii="宋体" w:hAnsi="宋体"/>
        </w:rPr>
      </w:pPr>
      <w:r w:rsidRPr="00F13F34">
        <w:rPr>
          <w:rFonts w:ascii="宋体" w:hAnsi="宋体"/>
        </w:rPr>
        <w:t>5.3.1 总经理或总经理授权人作出认证决定后，由公司</w:t>
      </w:r>
      <w:r w:rsidR="0023164C">
        <w:rPr>
          <w:rFonts w:ascii="宋体" w:hAnsi="宋体" w:hint="eastAsia"/>
        </w:rPr>
        <w:t>总经理</w:t>
      </w:r>
      <w:r w:rsidRPr="00F13F34">
        <w:rPr>
          <w:rFonts w:ascii="宋体" w:hAnsi="宋体"/>
        </w:rPr>
        <w:t>签发认证证书，给予认证注</w:t>
      </w:r>
      <w:r w:rsidRPr="003F3944">
        <w:rPr>
          <w:rFonts w:ascii="宋体" w:hAnsi="宋体"/>
        </w:rPr>
        <w:t xml:space="preserve">册。 </w:t>
      </w:r>
    </w:p>
    <w:p w14:paraId="09CDF910" w14:textId="0695BBB8" w:rsidR="0023164C" w:rsidRDefault="00F13F34" w:rsidP="0023164C">
      <w:pPr>
        <w:pStyle w:val="2"/>
        <w:spacing w:line="276" w:lineRule="auto"/>
        <w:rPr>
          <w:rFonts w:ascii="宋体" w:hAnsi="宋体"/>
        </w:rPr>
      </w:pPr>
      <w:r w:rsidRPr="003F3944">
        <w:rPr>
          <w:rFonts w:ascii="宋体" w:hAnsi="宋体"/>
        </w:rPr>
        <w:t>5.3.2 证书一般同时使用中文</w:t>
      </w:r>
      <w:r w:rsidR="003F3944" w:rsidRPr="003F3944">
        <w:rPr>
          <w:rFonts w:ascii="宋体" w:hAnsi="宋体" w:hint="eastAsia"/>
        </w:rPr>
        <w:t>打印，</w:t>
      </w:r>
      <w:r w:rsidRPr="003F3944">
        <w:rPr>
          <w:rFonts w:ascii="宋体" w:hAnsi="宋体"/>
        </w:rPr>
        <w:t>需要时也可发出与中文内容一致的其他文种的证书。</w:t>
      </w:r>
      <w:r w:rsidRPr="00F13F34">
        <w:rPr>
          <w:rFonts w:ascii="宋体" w:hAnsi="宋体"/>
        </w:rPr>
        <w:t xml:space="preserve"> </w:t>
      </w:r>
    </w:p>
    <w:p w14:paraId="67D771CE" w14:textId="77777777" w:rsidR="0023164C" w:rsidRDefault="00F13F34" w:rsidP="0023164C">
      <w:pPr>
        <w:pStyle w:val="2"/>
        <w:spacing w:line="276" w:lineRule="auto"/>
        <w:rPr>
          <w:rFonts w:ascii="宋体" w:hAnsi="宋体"/>
        </w:rPr>
      </w:pPr>
      <w:r w:rsidRPr="00F13F34">
        <w:rPr>
          <w:rFonts w:ascii="宋体" w:hAnsi="宋体"/>
        </w:rPr>
        <w:t xml:space="preserve">5.3.3 认证证书的认证注册号（即证书编号）的格式： </w:t>
      </w:r>
    </w:p>
    <w:p w14:paraId="5FCD2E69" w14:textId="77777777" w:rsidR="0023164C" w:rsidRDefault="00F13F34" w:rsidP="0023164C">
      <w:pPr>
        <w:pStyle w:val="2"/>
        <w:spacing w:line="276" w:lineRule="auto"/>
        <w:ind w:firstLineChars="200" w:firstLine="480"/>
        <w:rPr>
          <w:rFonts w:ascii="宋体" w:hAnsi="宋体"/>
        </w:rPr>
      </w:pPr>
      <w:r w:rsidRPr="00F13F34">
        <w:rPr>
          <w:rFonts w:ascii="宋体" w:hAnsi="宋体"/>
        </w:rPr>
        <w:t xml:space="preserve">a) 对同一个组织实施的同一个体系认证，赋予一个认证证书编号。 </w:t>
      </w:r>
    </w:p>
    <w:p w14:paraId="41B2B11D" w14:textId="544D4723" w:rsidR="004F220A" w:rsidRPr="00F13600" w:rsidRDefault="00F13F34" w:rsidP="0023164C">
      <w:pPr>
        <w:pStyle w:val="2"/>
        <w:spacing w:line="276" w:lineRule="auto"/>
        <w:ind w:firstLineChars="200" w:firstLine="480"/>
        <w:rPr>
          <w:rFonts w:ascii="宋体" w:hAnsi="宋体"/>
        </w:rPr>
      </w:pPr>
      <w:r w:rsidRPr="00F13600">
        <w:rPr>
          <w:rFonts w:ascii="宋体" w:hAnsi="宋体"/>
        </w:rPr>
        <w:t>b) 认证证书编号由</w:t>
      </w:r>
      <w:r w:rsidR="004F220A" w:rsidRPr="00F13600">
        <w:rPr>
          <w:rFonts w:ascii="宋体" w:hAnsi="宋体" w:hint="eastAsia"/>
        </w:rPr>
        <w:t>机构</w:t>
      </w:r>
      <w:r w:rsidRPr="00F13600">
        <w:rPr>
          <w:rFonts w:ascii="宋体" w:hAnsi="宋体"/>
        </w:rPr>
        <w:t>注册号、</w:t>
      </w:r>
      <w:r w:rsidR="004F220A" w:rsidRPr="00F13600">
        <w:rPr>
          <w:rFonts w:ascii="宋体" w:hAnsi="宋体"/>
        </w:rPr>
        <w:t>标准代号</w:t>
      </w:r>
      <w:r w:rsidR="004F220A" w:rsidRPr="00F13600">
        <w:rPr>
          <w:rFonts w:ascii="宋体" w:hAnsi="宋体" w:hint="eastAsia"/>
        </w:rPr>
        <w:t>、</w:t>
      </w:r>
      <w:r w:rsidRPr="00F13600">
        <w:rPr>
          <w:rFonts w:ascii="宋体" w:hAnsi="宋体"/>
        </w:rPr>
        <w:t xml:space="preserve">年份号、当年发出证书的累计顺序号，格式如下： </w:t>
      </w:r>
    </w:p>
    <w:p w14:paraId="6FE9173B" w14:textId="78BE529C" w:rsidR="004F220A" w:rsidRPr="00F13600" w:rsidRDefault="00F13F34" w:rsidP="004F220A">
      <w:pPr>
        <w:pStyle w:val="2"/>
        <w:spacing w:line="276" w:lineRule="auto"/>
        <w:ind w:firstLineChars="400" w:firstLine="960"/>
        <w:rPr>
          <w:rFonts w:ascii="宋体" w:hAnsi="宋体"/>
        </w:rPr>
      </w:pPr>
      <w:r w:rsidRPr="00F13600">
        <w:rPr>
          <w:rFonts w:ascii="宋体" w:hAnsi="宋体"/>
        </w:rPr>
        <w:t xml:space="preserve">XXX </w:t>
      </w:r>
      <w:r w:rsidR="004F220A" w:rsidRPr="00F13600">
        <w:rPr>
          <w:rFonts w:ascii="宋体" w:hAnsi="宋体" w:hint="eastAsia"/>
        </w:rPr>
        <w:t xml:space="preserve"> </w:t>
      </w:r>
      <w:r w:rsidR="004F220A" w:rsidRPr="00F13600">
        <w:rPr>
          <w:rFonts w:ascii="宋体" w:hAnsi="宋体"/>
        </w:rPr>
        <w:t xml:space="preserve">    </w:t>
      </w:r>
      <w:r w:rsidRPr="00F13600">
        <w:rPr>
          <w:rFonts w:ascii="宋体" w:hAnsi="宋体"/>
        </w:rPr>
        <w:t xml:space="preserve"> </w:t>
      </w:r>
      <w:r w:rsidR="004F220A" w:rsidRPr="00F13600">
        <w:rPr>
          <w:rFonts w:ascii="宋体" w:hAnsi="宋体"/>
        </w:rPr>
        <w:t xml:space="preserve">      </w:t>
      </w:r>
      <w:r w:rsidR="004F220A" w:rsidRPr="00F13600">
        <w:rPr>
          <w:rFonts w:ascii="宋体" w:hAnsi="宋体" w:hint="eastAsia"/>
        </w:rPr>
        <w:t>XXXXX</w:t>
      </w:r>
      <w:r w:rsidR="004F220A" w:rsidRPr="00F13600">
        <w:rPr>
          <w:rFonts w:ascii="宋体" w:hAnsi="宋体"/>
        </w:rPr>
        <w:t xml:space="preserve">     </w:t>
      </w:r>
      <w:r w:rsidRPr="00F13600">
        <w:rPr>
          <w:rFonts w:ascii="宋体" w:hAnsi="宋体"/>
        </w:rPr>
        <w:t xml:space="preserve"> </w:t>
      </w:r>
      <w:r w:rsidR="004F220A" w:rsidRPr="00F13600">
        <w:rPr>
          <w:rFonts w:ascii="宋体" w:hAnsi="宋体"/>
        </w:rPr>
        <w:t xml:space="preserve">   XX       X</w:t>
      </w:r>
      <w:r w:rsidRPr="00F13600">
        <w:rPr>
          <w:rFonts w:ascii="宋体" w:hAnsi="宋体"/>
        </w:rPr>
        <w:t xml:space="preserve">XXXX </w:t>
      </w:r>
      <w:r w:rsidR="004F220A" w:rsidRPr="00F13600">
        <w:rPr>
          <w:rFonts w:ascii="宋体" w:hAnsi="宋体"/>
        </w:rPr>
        <w:t xml:space="preserve">       </w:t>
      </w:r>
      <w:r w:rsidR="004F220A" w:rsidRPr="00F13600">
        <w:t>—</w:t>
      </w:r>
      <w:r w:rsidR="004F220A" w:rsidRPr="00F13600">
        <w:rPr>
          <w:rFonts w:ascii="宋体" w:hAnsi="宋体"/>
        </w:rPr>
        <w:t>X</w:t>
      </w:r>
    </w:p>
    <w:p w14:paraId="399B6350" w14:textId="5BE8A249" w:rsidR="004F220A" w:rsidRPr="00F13600" w:rsidRDefault="00F13F34" w:rsidP="004F220A">
      <w:pPr>
        <w:pStyle w:val="2"/>
        <w:spacing w:line="276" w:lineRule="auto"/>
        <w:ind w:firstLineChars="200" w:firstLine="480"/>
        <w:rPr>
          <w:rFonts w:ascii="宋体" w:hAnsi="宋体"/>
        </w:rPr>
      </w:pPr>
      <w:r w:rsidRPr="00F13600">
        <w:rPr>
          <w:rFonts w:ascii="宋体" w:hAnsi="宋体"/>
        </w:rPr>
        <w:t>（</w:t>
      </w:r>
      <w:r w:rsidR="004F220A" w:rsidRPr="00F13600">
        <w:rPr>
          <w:rFonts w:ascii="宋体" w:hAnsi="宋体" w:hint="eastAsia"/>
          <w:highlight w:val="yellow"/>
        </w:rPr>
        <w:t>机构</w:t>
      </w:r>
      <w:r w:rsidRPr="00F13600">
        <w:rPr>
          <w:rFonts w:ascii="宋体" w:hAnsi="宋体"/>
          <w:highlight w:val="yellow"/>
        </w:rPr>
        <w:t>注册号</w:t>
      </w:r>
      <w:r w:rsidRPr="00F13600">
        <w:rPr>
          <w:rFonts w:ascii="宋体" w:hAnsi="宋体"/>
        </w:rPr>
        <w:t xml:space="preserve">）  （标准代号） </w:t>
      </w:r>
      <w:r w:rsidR="004F220A" w:rsidRPr="00F13600">
        <w:rPr>
          <w:rFonts w:ascii="宋体" w:hAnsi="宋体"/>
        </w:rPr>
        <w:t xml:space="preserve">  （年号）</w:t>
      </w:r>
      <w:r w:rsidR="004F220A" w:rsidRPr="00F13600">
        <w:rPr>
          <w:rFonts w:ascii="宋体" w:hAnsi="宋体" w:hint="eastAsia"/>
        </w:rPr>
        <w:t xml:space="preserve"> </w:t>
      </w:r>
      <w:r w:rsidRPr="00F13600">
        <w:rPr>
          <w:rFonts w:ascii="宋体" w:hAnsi="宋体"/>
        </w:rPr>
        <w:t>（顺序号）</w:t>
      </w:r>
      <w:r w:rsidR="004F220A" w:rsidRPr="00F13600">
        <w:rPr>
          <w:rFonts w:ascii="宋体" w:hAnsi="宋体" w:hint="eastAsia"/>
        </w:rPr>
        <w:t xml:space="preserve"> </w:t>
      </w:r>
      <w:r w:rsidRPr="00F13600">
        <w:rPr>
          <w:rFonts w:ascii="宋体" w:hAnsi="宋体"/>
        </w:rPr>
        <w:t xml:space="preserve">（子证书号） </w:t>
      </w:r>
    </w:p>
    <w:p w14:paraId="70BB037D" w14:textId="77777777" w:rsidR="004F220A" w:rsidRPr="004F220A" w:rsidRDefault="00F13F34" w:rsidP="004F220A">
      <w:pPr>
        <w:pStyle w:val="2"/>
        <w:spacing w:line="276" w:lineRule="auto"/>
        <w:ind w:firstLineChars="200" w:firstLine="480"/>
        <w:rPr>
          <w:rFonts w:ascii="宋体" w:hAnsi="宋体"/>
          <w:highlight w:val="yellow"/>
        </w:rPr>
      </w:pPr>
      <w:r w:rsidRPr="004F220A">
        <w:rPr>
          <w:rFonts w:ascii="宋体" w:hAnsi="宋体"/>
          <w:highlight w:val="yellow"/>
        </w:rPr>
        <w:t xml:space="preserve">认可注册号：CNAS：069；ANAB：6260 </w:t>
      </w:r>
    </w:p>
    <w:p w14:paraId="78A28F02" w14:textId="1438E79C" w:rsidR="004F220A" w:rsidRPr="00F13600" w:rsidRDefault="00F13F34" w:rsidP="004F220A">
      <w:pPr>
        <w:pStyle w:val="2"/>
        <w:spacing w:line="276" w:lineRule="auto"/>
        <w:ind w:firstLineChars="200" w:firstLine="480"/>
        <w:rPr>
          <w:rFonts w:ascii="宋体" w:hAnsi="宋体"/>
        </w:rPr>
      </w:pPr>
      <w:r w:rsidRPr="00F13600">
        <w:rPr>
          <w:rFonts w:ascii="宋体" w:hAnsi="宋体"/>
        </w:rPr>
        <w:t>年号：</w:t>
      </w:r>
      <w:r w:rsidR="004F220A" w:rsidRPr="00F13600">
        <w:rPr>
          <w:rFonts w:ascii="宋体" w:hAnsi="宋体" w:hint="eastAsia"/>
        </w:rPr>
        <w:t>1</w:t>
      </w:r>
      <w:r w:rsidR="004F220A" w:rsidRPr="00F13600">
        <w:rPr>
          <w:rFonts w:ascii="宋体" w:hAnsi="宋体"/>
        </w:rPr>
        <w:t>9,20</w:t>
      </w:r>
      <w:r w:rsidRPr="00F13600">
        <w:rPr>
          <w:rFonts w:ascii="宋体" w:hAnsi="宋体"/>
        </w:rPr>
        <w:t>，</w:t>
      </w:r>
      <w:r w:rsidR="004F220A" w:rsidRPr="00F13600">
        <w:rPr>
          <w:rFonts w:ascii="宋体" w:hAnsi="宋体"/>
        </w:rPr>
        <w:t>21</w:t>
      </w:r>
      <w:r w:rsidRPr="00F13600">
        <w:rPr>
          <w:rFonts w:ascii="宋体" w:hAnsi="宋体"/>
        </w:rPr>
        <w:t xml:space="preserve">… </w:t>
      </w:r>
    </w:p>
    <w:p w14:paraId="53FB4536" w14:textId="496195F4" w:rsidR="004F220A" w:rsidRPr="00F13600" w:rsidRDefault="00F13F34" w:rsidP="004F220A">
      <w:pPr>
        <w:pStyle w:val="2"/>
        <w:spacing w:line="276" w:lineRule="auto"/>
        <w:ind w:firstLineChars="200" w:firstLine="480"/>
        <w:rPr>
          <w:rFonts w:ascii="宋体" w:hAnsi="宋体"/>
        </w:rPr>
      </w:pPr>
      <w:r w:rsidRPr="00F13600">
        <w:rPr>
          <w:rFonts w:ascii="宋体" w:hAnsi="宋体"/>
        </w:rPr>
        <w:t>标准代号：认证依据标准代号： GB/T19001 为 Q</w:t>
      </w:r>
      <w:r w:rsidR="004F220A" w:rsidRPr="00F13600">
        <w:rPr>
          <w:rFonts w:ascii="宋体" w:hAnsi="宋体"/>
        </w:rPr>
        <w:t>MS</w:t>
      </w:r>
      <w:r w:rsidRPr="00F13600">
        <w:rPr>
          <w:rFonts w:ascii="宋体" w:hAnsi="宋体"/>
        </w:rPr>
        <w:t xml:space="preserve">； 。 </w:t>
      </w:r>
    </w:p>
    <w:p w14:paraId="7EDD2C5A" w14:textId="4F611FA9" w:rsidR="004F220A" w:rsidRPr="00F13600" w:rsidRDefault="00F13F34" w:rsidP="00F13600">
      <w:pPr>
        <w:pStyle w:val="2"/>
        <w:spacing w:line="276" w:lineRule="auto"/>
        <w:ind w:firstLineChars="200" w:firstLine="480"/>
        <w:rPr>
          <w:rFonts w:ascii="宋体" w:hAnsi="宋体"/>
        </w:rPr>
      </w:pPr>
      <w:r w:rsidRPr="00F13600">
        <w:rPr>
          <w:rFonts w:ascii="宋体" w:hAnsi="宋体"/>
        </w:rPr>
        <w:t>顺序号：本公司当年发出的证书顺序号 000</w:t>
      </w:r>
      <w:r w:rsidR="004F220A" w:rsidRPr="00F13600">
        <w:rPr>
          <w:rFonts w:ascii="宋体" w:hAnsi="宋体"/>
        </w:rPr>
        <w:t>0</w:t>
      </w:r>
      <w:r w:rsidRPr="00F13600">
        <w:rPr>
          <w:rFonts w:ascii="宋体" w:hAnsi="宋体"/>
        </w:rPr>
        <w:t>1，000</w:t>
      </w:r>
      <w:r w:rsidR="004F220A" w:rsidRPr="00F13600">
        <w:rPr>
          <w:rFonts w:ascii="宋体" w:hAnsi="宋体"/>
        </w:rPr>
        <w:t>0</w:t>
      </w:r>
      <w:r w:rsidRPr="00F13600">
        <w:rPr>
          <w:rFonts w:ascii="宋体" w:hAnsi="宋体"/>
        </w:rPr>
        <w:t xml:space="preserve">2，… </w:t>
      </w:r>
    </w:p>
    <w:p w14:paraId="242687DB" w14:textId="4EA08362" w:rsidR="00F13F34" w:rsidRDefault="004F220A" w:rsidP="004F220A">
      <w:pPr>
        <w:pStyle w:val="2"/>
        <w:spacing w:line="276" w:lineRule="auto"/>
        <w:ind w:firstLineChars="200" w:firstLine="480"/>
        <w:rPr>
          <w:rFonts w:ascii="宋体" w:hAnsi="宋体"/>
          <w:b/>
          <w:sz w:val="28"/>
        </w:rPr>
      </w:pPr>
      <w:r w:rsidRPr="00F13600">
        <w:t>子证书号：多场所组织的子证书注册号应与总部的注册号相同，在注册号后加子证书的分号：</w:t>
      </w:r>
      <w:r w:rsidRPr="00F13600">
        <w:t>—1</w:t>
      </w:r>
      <w:r w:rsidRPr="00F13600">
        <w:t>，</w:t>
      </w:r>
      <w:r w:rsidRPr="00F13600">
        <w:t>—2</w:t>
      </w:r>
      <w:r w:rsidRPr="00F13600">
        <w:t>，</w:t>
      </w:r>
      <w:r w:rsidRPr="00F13600">
        <w:t>……</w:t>
      </w:r>
    </w:p>
    <w:p w14:paraId="7F0DF107" w14:textId="77777777" w:rsidR="00F13600" w:rsidRDefault="004F220A" w:rsidP="00F13600">
      <w:pPr>
        <w:pStyle w:val="2"/>
        <w:spacing w:line="276" w:lineRule="auto"/>
        <w:ind w:firstLineChars="100" w:firstLine="240"/>
      </w:pPr>
      <w:r w:rsidRPr="00F13600">
        <w:rPr>
          <w:highlight w:val="yellow"/>
        </w:rPr>
        <w:lastRenderedPageBreak/>
        <w:t xml:space="preserve">c) </w:t>
      </w:r>
      <w:r w:rsidRPr="00F13600">
        <w:rPr>
          <w:highlight w:val="yellow"/>
        </w:rPr>
        <w:t>不带认可标志的证书编号</w:t>
      </w:r>
      <w:r w:rsidRPr="00F13600">
        <w:rPr>
          <w:highlight w:val="yellow"/>
        </w:rPr>
        <w:t xml:space="preserve"> </w:t>
      </w:r>
      <w:r w:rsidRPr="00F13600">
        <w:rPr>
          <w:highlight w:val="yellow"/>
        </w:rPr>
        <w:t>将标准代号的</w:t>
      </w:r>
      <w:r w:rsidRPr="00F13600">
        <w:rPr>
          <w:highlight w:val="yellow"/>
        </w:rPr>
        <w:t xml:space="preserve"> Q1</w:t>
      </w:r>
      <w:r w:rsidRPr="00F13600">
        <w:rPr>
          <w:highlight w:val="yellow"/>
        </w:rPr>
        <w:t>、</w:t>
      </w:r>
      <w:r w:rsidRPr="00F13600">
        <w:rPr>
          <w:highlight w:val="yellow"/>
        </w:rPr>
        <w:t xml:space="preserve"> E1 </w:t>
      </w:r>
      <w:r w:rsidRPr="00F13600">
        <w:rPr>
          <w:highlight w:val="yellow"/>
        </w:rPr>
        <w:t>、</w:t>
      </w:r>
      <w:r w:rsidRPr="00F13600">
        <w:rPr>
          <w:highlight w:val="yellow"/>
        </w:rPr>
        <w:t xml:space="preserve">S1 </w:t>
      </w:r>
      <w:r w:rsidRPr="00F13600">
        <w:rPr>
          <w:highlight w:val="yellow"/>
        </w:rPr>
        <w:t>相应变为</w:t>
      </w:r>
      <w:r w:rsidRPr="00F13600">
        <w:rPr>
          <w:highlight w:val="yellow"/>
        </w:rPr>
        <w:t xml:space="preserve"> QZ</w:t>
      </w:r>
      <w:r w:rsidRPr="00F13600">
        <w:rPr>
          <w:highlight w:val="yellow"/>
        </w:rPr>
        <w:t>、</w:t>
      </w:r>
      <w:r w:rsidRPr="00F13600">
        <w:rPr>
          <w:highlight w:val="yellow"/>
        </w:rPr>
        <w:t xml:space="preserve"> EZ</w:t>
      </w:r>
      <w:r w:rsidRPr="00F13600">
        <w:rPr>
          <w:highlight w:val="yellow"/>
        </w:rPr>
        <w:t>、</w:t>
      </w:r>
      <w:r w:rsidRPr="00F13600">
        <w:rPr>
          <w:highlight w:val="yellow"/>
        </w:rPr>
        <w:t xml:space="preserve"> SZ</w:t>
      </w:r>
      <w:r w:rsidRPr="00F13600">
        <w:rPr>
          <w:highlight w:val="yellow"/>
        </w:rPr>
        <w:t>。其他格式按照带标证书编号格式编写。</w:t>
      </w:r>
      <w:r>
        <w:t xml:space="preserve"> </w:t>
      </w:r>
    </w:p>
    <w:p w14:paraId="53E74087" w14:textId="77777777" w:rsidR="00F13600" w:rsidRDefault="004F220A" w:rsidP="00F13600">
      <w:pPr>
        <w:pStyle w:val="2"/>
        <w:spacing w:line="276" w:lineRule="auto"/>
        <w:ind w:firstLineChars="200" w:firstLine="480"/>
      </w:pPr>
      <w:r>
        <w:t xml:space="preserve">d) FSMS/HACCP </w:t>
      </w:r>
      <w:r>
        <w:t>的证书编号由中国食品农产品认证信息系统中自动生成</w:t>
      </w:r>
    </w:p>
    <w:p w14:paraId="3938BC91" w14:textId="77777777" w:rsidR="00F13600" w:rsidRDefault="004F220A" w:rsidP="00F13600">
      <w:pPr>
        <w:pStyle w:val="2"/>
        <w:spacing w:line="276" w:lineRule="auto"/>
        <w:ind w:firstLineChars="200" w:firstLine="480"/>
      </w:pPr>
      <w:r>
        <w:t xml:space="preserve">e) </w:t>
      </w:r>
      <w:r>
        <w:t>转证书项目，证书编号规则同初次认证的情况。</w:t>
      </w:r>
      <w:r>
        <w:t xml:space="preserve"> </w:t>
      </w:r>
    </w:p>
    <w:p w14:paraId="105A541E" w14:textId="77777777" w:rsidR="00F13600" w:rsidRDefault="004F220A" w:rsidP="00F13600">
      <w:pPr>
        <w:pStyle w:val="2"/>
        <w:spacing w:line="276" w:lineRule="auto"/>
      </w:pPr>
      <w:r>
        <w:t xml:space="preserve">5.3.4 </w:t>
      </w:r>
      <w:r>
        <w:t>通常对同一个组织实施同一个管理体系认证，只赋予一个注册号，发放一张证书，若获证组织有两个名称，可在证书上注明，但不能赋予两个注册号，颁发两张证书。</w:t>
      </w:r>
      <w:r>
        <w:t xml:space="preserve"> </w:t>
      </w:r>
    </w:p>
    <w:p w14:paraId="1E5DF340" w14:textId="77777777" w:rsidR="00F13600" w:rsidRDefault="004F220A" w:rsidP="00F13600">
      <w:pPr>
        <w:pStyle w:val="2"/>
        <w:spacing w:line="276" w:lineRule="auto"/>
      </w:pPr>
      <w:r>
        <w:t xml:space="preserve">5.3.5 </w:t>
      </w:r>
      <w:r>
        <w:t>对于多场所认证，根据需要，可颁发同一注册号的子证书或证书附件，并在证书附件上描述管理体系所覆盖的全部场所的名称、地址和认证范围；若颁发子证书，应表明与主证书的关系（如</w:t>
      </w:r>
      <w:r>
        <w:t>-1</w:t>
      </w:r>
      <w:r>
        <w:t>）。</w:t>
      </w:r>
      <w:r>
        <w:t xml:space="preserve"> </w:t>
      </w:r>
    </w:p>
    <w:p w14:paraId="465F1097" w14:textId="7294354A" w:rsidR="00F13600" w:rsidRPr="003F3944" w:rsidRDefault="004F220A" w:rsidP="00F13600">
      <w:pPr>
        <w:pStyle w:val="2"/>
        <w:spacing w:line="276" w:lineRule="auto"/>
      </w:pPr>
      <w:r w:rsidRPr="003F3944">
        <w:t xml:space="preserve">5.3.6 </w:t>
      </w:r>
      <w:r w:rsidR="00901E46" w:rsidRPr="003F3944">
        <w:t>认证部</w:t>
      </w:r>
      <w:r w:rsidRPr="003F3944">
        <w:t>负责证书的打印、发放，并作好记录。</w:t>
      </w:r>
      <w:r w:rsidRPr="003F3944">
        <w:t xml:space="preserve"> </w:t>
      </w:r>
    </w:p>
    <w:p w14:paraId="1AFEFBD0" w14:textId="77777777" w:rsidR="00F13600" w:rsidRPr="003F3944" w:rsidRDefault="004F220A" w:rsidP="00F13600">
      <w:pPr>
        <w:pStyle w:val="2"/>
        <w:spacing w:line="276" w:lineRule="auto"/>
      </w:pPr>
      <w:r w:rsidRPr="003F3944">
        <w:t xml:space="preserve">5.4 </w:t>
      </w:r>
      <w:r w:rsidRPr="003F3944">
        <w:t>认证证书的更换</w:t>
      </w:r>
      <w:r w:rsidRPr="003F3944">
        <w:t xml:space="preserve"> </w:t>
      </w:r>
    </w:p>
    <w:p w14:paraId="34EAB82D" w14:textId="77777777" w:rsidR="00F13600" w:rsidRPr="003F3944" w:rsidRDefault="004F220A" w:rsidP="00F13600">
      <w:pPr>
        <w:pStyle w:val="2"/>
        <w:spacing w:line="276" w:lineRule="auto"/>
      </w:pPr>
      <w:r w:rsidRPr="003F3944">
        <w:t xml:space="preserve">5.4.1 </w:t>
      </w:r>
      <w:r w:rsidRPr="003F3944">
        <w:t>在认证证书有效期内，发生下列情况之一，获证组织可向公司提出换证申请：</w:t>
      </w:r>
      <w:r w:rsidRPr="003F3944">
        <w:t xml:space="preserve"> </w:t>
      </w:r>
    </w:p>
    <w:p w14:paraId="748EF984" w14:textId="77777777" w:rsidR="00F13600" w:rsidRPr="003F3944" w:rsidRDefault="004F220A" w:rsidP="00F13600">
      <w:pPr>
        <w:pStyle w:val="2"/>
        <w:spacing w:line="276" w:lineRule="auto"/>
        <w:ind w:firstLineChars="200" w:firstLine="480"/>
      </w:pPr>
      <w:r w:rsidRPr="003F3944">
        <w:t>a</w:t>
      </w:r>
      <w:r w:rsidRPr="003F3944">
        <w:t>）</w:t>
      </w:r>
      <w:r w:rsidRPr="003F3944">
        <w:t xml:space="preserve"> </w:t>
      </w:r>
      <w:r w:rsidRPr="003F3944">
        <w:t>证书持有者变更；</w:t>
      </w:r>
      <w:r w:rsidRPr="003F3944">
        <w:t xml:space="preserve"> </w:t>
      </w:r>
    </w:p>
    <w:p w14:paraId="2C23E051" w14:textId="77777777" w:rsidR="00F13600" w:rsidRPr="003F3944" w:rsidRDefault="004F220A" w:rsidP="00F13600">
      <w:pPr>
        <w:pStyle w:val="2"/>
        <w:spacing w:line="276" w:lineRule="auto"/>
        <w:ind w:firstLineChars="200" w:firstLine="480"/>
      </w:pPr>
      <w:r w:rsidRPr="003F3944">
        <w:t>b</w:t>
      </w:r>
      <w:r w:rsidRPr="003F3944">
        <w:t>）</w:t>
      </w:r>
      <w:r w:rsidRPr="003F3944">
        <w:t xml:space="preserve"> </w:t>
      </w:r>
      <w:r w:rsidRPr="003F3944">
        <w:t>扩大或缩小认证范围；</w:t>
      </w:r>
      <w:r w:rsidRPr="003F3944">
        <w:t xml:space="preserve"> </w:t>
      </w:r>
    </w:p>
    <w:p w14:paraId="6CAB723A" w14:textId="77777777" w:rsidR="00F13600" w:rsidRPr="003F3944" w:rsidRDefault="004F220A" w:rsidP="00F13600">
      <w:pPr>
        <w:pStyle w:val="2"/>
        <w:spacing w:line="276" w:lineRule="auto"/>
        <w:ind w:firstLineChars="200" w:firstLine="480"/>
      </w:pPr>
      <w:r w:rsidRPr="003F3944">
        <w:t>c</w:t>
      </w:r>
      <w:r w:rsidRPr="003F3944">
        <w:t>）</w:t>
      </w:r>
      <w:r w:rsidRPr="003F3944">
        <w:t xml:space="preserve"> </w:t>
      </w:r>
      <w:r w:rsidRPr="003F3944">
        <w:t>组织所在地变更；</w:t>
      </w:r>
      <w:r w:rsidRPr="003F3944">
        <w:t xml:space="preserve"> </w:t>
      </w:r>
    </w:p>
    <w:p w14:paraId="1C337321" w14:textId="77777777" w:rsidR="00F13600" w:rsidRPr="003F3944" w:rsidRDefault="004F220A" w:rsidP="00F13600">
      <w:pPr>
        <w:pStyle w:val="2"/>
        <w:spacing w:line="276" w:lineRule="auto"/>
        <w:ind w:firstLineChars="200" w:firstLine="480"/>
      </w:pPr>
      <w:r w:rsidRPr="003F3944">
        <w:t>d</w:t>
      </w:r>
      <w:r w:rsidRPr="003F3944">
        <w:t>）</w:t>
      </w:r>
      <w:r w:rsidRPr="003F3944">
        <w:t xml:space="preserve"> </w:t>
      </w:r>
      <w:r w:rsidRPr="003F3944">
        <w:t>认证依据的标准改变或换版。</w:t>
      </w:r>
      <w:r w:rsidRPr="003F3944">
        <w:t xml:space="preserve"> </w:t>
      </w:r>
    </w:p>
    <w:p w14:paraId="7F9C1D02" w14:textId="77777777" w:rsidR="00F13600" w:rsidRPr="003F3944" w:rsidRDefault="004F220A" w:rsidP="00F13600">
      <w:pPr>
        <w:pStyle w:val="2"/>
        <w:spacing w:line="276" w:lineRule="auto"/>
      </w:pPr>
      <w:r w:rsidRPr="003F3944">
        <w:t xml:space="preserve">5.4.2 </w:t>
      </w:r>
      <w:r w:rsidRPr="003F3944">
        <w:t>有效期内换发的证书注册号、年份号、顺序号和有效期不变，要注明换证日期。</w:t>
      </w:r>
      <w:r w:rsidRPr="003F3944">
        <w:t xml:space="preserve"> </w:t>
      </w:r>
    </w:p>
    <w:p w14:paraId="782485B9" w14:textId="7A78CAEB" w:rsidR="00F13600" w:rsidRPr="003F3944" w:rsidRDefault="004F220A" w:rsidP="00F13600">
      <w:pPr>
        <w:pStyle w:val="2"/>
        <w:spacing w:line="276" w:lineRule="auto"/>
      </w:pPr>
      <w:r w:rsidRPr="003F3944">
        <w:t xml:space="preserve">5.4.3 </w:t>
      </w:r>
      <w:r w:rsidRPr="003F3944">
        <w:t>更换证书后，</w:t>
      </w:r>
      <w:r w:rsidR="00901E46" w:rsidRPr="003F3944">
        <w:t>认证部</w:t>
      </w:r>
      <w:r w:rsidRPr="003F3944">
        <w:t>需收回原证书，可采取由企业寄回、到企业现场收回等方式，</w:t>
      </w:r>
      <w:r w:rsidR="00901E46" w:rsidRPr="003F3944">
        <w:t>认证部</w:t>
      </w:r>
      <w:r w:rsidRPr="003F3944">
        <w:t>需对原证书收回情况进行确认，防止原证书未收回而使原证书被误使用的情况发生。</w:t>
      </w:r>
      <w:r w:rsidRPr="003F3944">
        <w:t xml:space="preserve"> </w:t>
      </w:r>
    </w:p>
    <w:p w14:paraId="03DD8491" w14:textId="78750BA0" w:rsidR="00F13600" w:rsidRDefault="004F220A" w:rsidP="00F13600">
      <w:pPr>
        <w:pStyle w:val="2"/>
        <w:spacing w:line="276" w:lineRule="auto"/>
      </w:pPr>
      <w:r w:rsidRPr="003F3944">
        <w:t xml:space="preserve">5.4.4 </w:t>
      </w:r>
      <w:r w:rsidRPr="003F3944">
        <w:t>当公司认可业务范围调整时（如扩大、缩小、认证标准转换等），</w:t>
      </w:r>
      <w:r w:rsidR="00901E46" w:rsidRPr="003F3944">
        <w:t>认证部</w:t>
      </w:r>
      <w:r>
        <w:t>通过相应评价为获证客户更换证书，确保在认可范围内发放带有认可标识的认证证书。</w:t>
      </w:r>
      <w:r>
        <w:t xml:space="preserve"> </w:t>
      </w:r>
    </w:p>
    <w:p w14:paraId="24DE6619" w14:textId="77777777" w:rsidR="00F13600" w:rsidRDefault="004F220A" w:rsidP="00F13600">
      <w:pPr>
        <w:pStyle w:val="2"/>
        <w:spacing w:line="276" w:lineRule="auto"/>
      </w:pPr>
      <w:r>
        <w:t xml:space="preserve">5.5 </w:t>
      </w:r>
      <w:r>
        <w:t>补发认证证书</w:t>
      </w:r>
      <w:r>
        <w:t xml:space="preserve"> </w:t>
      </w:r>
      <w:r>
        <w:t>当获证组织认证证书遗失或损毁时，应填写获证组织补发证书申请书，经公司核定后补发认证证书。</w:t>
      </w:r>
      <w:r>
        <w:t xml:space="preserve"> </w:t>
      </w:r>
    </w:p>
    <w:p w14:paraId="0FA6A06A" w14:textId="77777777" w:rsidR="00F13600" w:rsidRDefault="004F220A" w:rsidP="00F13600">
      <w:pPr>
        <w:pStyle w:val="2"/>
        <w:spacing w:line="276" w:lineRule="auto"/>
      </w:pPr>
      <w:r>
        <w:t xml:space="preserve">5.6 </w:t>
      </w:r>
      <w:r>
        <w:t>撤销认证证书后，公司应及时收回撤销的认证证书；若无法收回，应及时在相关媒体和公司网站上公布或声明撤销决定。</w:t>
      </w:r>
      <w:r>
        <w:t xml:space="preserve"> </w:t>
      </w:r>
    </w:p>
    <w:p w14:paraId="5EF169E0" w14:textId="77777777" w:rsidR="00F13600" w:rsidRDefault="004F220A" w:rsidP="00F13600">
      <w:pPr>
        <w:pStyle w:val="2"/>
        <w:spacing w:line="276" w:lineRule="auto"/>
      </w:pPr>
      <w:r>
        <w:t xml:space="preserve">5.7 </w:t>
      </w:r>
      <w:r>
        <w:t>再认证证书日期要求</w:t>
      </w:r>
      <w:r>
        <w:t xml:space="preserve"> </w:t>
      </w:r>
    </w:p>
    <w:p w14:paraId="41B37695" w14:textId="77777777" w:rsidR="00F13600" w:rsidRDefault="004F220A" w:rsidP="00F13600">
      <w:pPr>
        <w:pStyle w:val="2"/>
        <w:spacing w:line="276" w:lineRule="auto"/>
        <w:ind w:firstLineChars="200" w:firstLine="480"/>
      </w:pPr>
      <w:r>
        <w:t>认证证书有效期满，经再认证审核，确认保持注册资格时，更新的证书应重新赋予注册号，证书到期日期为上周期认证到期日期后推</w:t>
      </w:r>
      <w:r>
        <w:t>3</w:t>
      </w:r>
      <w:r>
        <w:t>年。可能情况如下：</w:t>
      </w:r>
      <w:r w:rsidR="00F13600">
        <w:rPr>
          <w:rFonts w:hint="eastAsia"/>
        </w:rPr>
        <w:t xml:space="preserve"> </w:t>
      </w:r>
      <w:r w:rsidR="00F13600">
        <w:t xml:space="preserve"> </w:t>
      </w:r>
    </w:p>
    <w:p w14:paraId="702B3B70" w14:textId="77777777" w:rsidR="00F13600" w:rsidRDefault="004F220A" w:rsidP="00F13600">
      <w:pPr>
        <w:pStyle w:val="2"/>
        <w:spacing w:line="276" w:lineRule="auto"/>
        <w:ind w:firstLineChars="200" w:firstLine="480"/>
      </w:pPr>
      <w:r>
        <w:t>1</w:t>
      </w:r>
      <w:r>
        <w:t>）当总经理决定日期在原证书到期日期当天或之前，证书上应体现首次发证日期、更新认证的生效日期、证书到期日期；</w:t>
      </w:r>
    </w:p>
    <w:p w14:paraId="606DABF4" w14:textId="6A6A91CB" w:rsidR="00F13600" w:rsidRDefault="004F220A" w:rsidP="00F13600">
      <w:pPr>
        <w:pStyle w:val="2"/>
        <w:spacing w:line="276" w:lineRule="auto"/>
        <w:ind w:firstLineChars="200" w:firstLine="480"/>
      </w:pPr>
      <w:r>
        <w:t>2</w:t>
      </w:r>
      <w:r>
        <w:t>）当总经理决定日期在原证书到期日期之后并</w:t>
      </w:r>
      <w:r>
        <w:t xml:space="preserve"> 6 </w:t>
      </w:r>
      <w:r>
        <w:t>个月之内的，证书上应体现首次发证日期、原证书到期日期、本次再认证审核日期、更新认证的生效日期、证书到期日期。</w:t>
      </w:r>
      <w:r>
        <w:t xml:space="preserve"> </w:t>
      </w:r>
    </w:p>
    <w:p w14:paraId="55473750" w14:textId="77777777" w:rsidR="00F13600" w:rsidRDefault="004F220A" w:rsidP="00F13600">
      <w:pPr>
        <w:pStyle w:val="2"/>
        <w:spacing w:line="276" w:lineRule="auto"/>
      </w:pPr>
      <w:r>
        <w:t xml:space="preserve">5.8 </w:t>
      </w:r>
      <w:r>
        <w:t>对获证组织使用认证证书的要求</w:t>
      </w:r>
      <w:r>
        <w:t xml:space="preserve"> </w:t>
      </w:r>
    </w:p>
    <w:p w14:paraId="0015A66B" w14:textId="77777777" w:rsidR="00F13600" w:rsidRDefault="004F220A" w:rsidP="00F13600">
      <w:pPr>
        <w:pStyle w:val="2"/>
        <w:spacing w:line="276" w:lineRule="auto"/>
      </w:pPr>
      <w:r>
        <w:t xml:space="preserve">5.8.1 </w:t>
      </w:r>
      <w:r>
        <w:t>管理体系认证证书只能由获证组织在证书有效期内和获准认证范围内使用，不准以任何方式转让、出售或借用、冒用。</w:t>
      </w:r>
      <w:r>
        <w:t xml:space="preserve"> </w:t>
      </w:r>
    </w:p>
    <w:p w14:paraId="1E6A50BC" w14:textId="77777777" w:rsidR="00F13600" w:rsidRDefault="004F220A" w:rsidP="00F13600">
      <w:pPr>
        <w:pStyle w:val="2"/>
        <w:spacing w:line="276" w:lineRule="auto"/>
      </w:pPr>
      <w:r>
        <w:t xml:space="preserve">5.8.2 </w:t>
      </w:r>
      <w:r>
        <w:t>获得公司认证的组织，可以在其公开出版物、宣传品、网页等载体上展示认证证书，但应保证其清晰可辨。</w:t>
      </w:r>
      <w:r>
        <w:t xml:space="preserve"> </w:t>
      </w:r>
    </w:p>
    <w:p w14:paraId="3D88196C" w14:textId="77777777" w:rsidR="00F13600" w:rsidRDefault="004F220A" w:rsidP="00F13600">
      <w:pPr>
        <w:pStyle w:val="2"/>
        <w:spacing w:line="276" w:lineRule="auto"/>
      </w:pPr>
      <w:r>
        <w:t xml:space="preserve">5.8.3 </w:t>
      </w:r>
      <w:r>
        <w:t>认证证书有效期为三年，在有效期内，经公司监督审核被确认保持注册资格后，获证组织方可继续使用管理体系认证证书，认证证书与保持认证资格通知书一并使用。</w:t>
      </w:r>
      <w:r>
        <w:t xml:space="preserve"> </w:t>
      </w:r>
    </w:p>
    <w:p w14:paraId="26B58F16" w14:textId="77777777" w:rsidR="00F13600" w:rsidRDefault="004F220A" w:rsidP="00F13600">
      <w:pPr>
        <w:pStyle w:val="2"/>
        <w:spacing w:line="276" w:lineRule="auto"/>
      </w:pPr>
      <w:r>
        <w:lastRenderedPageBreak/>
        <w:t xml:space="preserve">5.8.4 </w:t>
      </w:r>
      <w:r>
        <w:t>因不符合认证要求，被暂停、撤销认证资格时，应停止使用认证证书。撤销认证资格时，将认证证书交回公司。</w:t>
      </w:r>
      <w:r>
        <w:t xml:space="preserve"> </w:t>
      </w:r>
    </w:p>
    <w:p w14:paraId="714D273A" w14:textId="77777777" w:rsidR="00F13600" w:rsidRDefault="004F220A" w:rsidP="00F13600">
      <w:pPr>
        <w:pStyle w:val="2"/>
        <w:spacing w:line="276" w:lineRule="auto"/>
      </w:pPr>
      <w:r>
        <w:t xml:space="preserve">6. </w:t>
      </w:r>
      <w:r>
        <w:t>公司徽标</w:t>
      </w:r>
      <w:r>
        <w:t xml:space="preserve"> </w:t>
      </w:r>
    </w:p>
    <w:p w14:paraId="4AAD8A84" w14:textId="4EE29D18" w:rsidR="00F13F34" w:rsidRDefault="004F220A" w:rsidP="00F13600">
      <w:pPr>
        <w:pStyle w:val="2"/>
        <w:spacing w:line="276" w:lineRule="auto"/>
      </w:pPr>
      <w:r>
        <w:t xml:space="preserve">6.1 </w:t>
      </w:r>
      <w:r>
        <w:t>公司徽标式样</w:t>
      </w:r>
      <w:r>
        <w:t xml:space="preserve"> </w:t>
      </w:r>
      <w:r>
        <w:t>为表明</w:t>
      </w:r>
      <w:r w:rsidR="00F13600">
        <w:rPr>
          <w:rFonts w:hint="eastAsia"/>
        </w:rPr>
        <w:t>中安信</w:t>
      </w:r>
      <w:r>
        <w:t>（北京）</w:t>
      </w:r>
      <w:r w:rsidR="00F13600">
        <w:rPr>
          <w:rFonts w:hint="eastAsia"/>
        </w:rPr>
        <w:t>食品安全技术</w:t>
      </w:r>
      <w:r>
        <w:t>有限公司的特有身份，公司使用唯一的徽标（如下图）</w:t>
      </w:r>
    </w:p>
    <w:p w14:paraId="66B17B8E" w14:textId="6D648610" w:rsidR="00F13600" w:rsidRPr="00F13600" w:rsidRDefault="00995895" w:rsidP="00F13600">
      <w:pPr>
        <w:pStyle w:val="2"/>
        <w:spacing w:line="276" w:lineRule="auto"/>
      </w:pPr>
      <w:r>
        <w:rPr>
          <w:noProof/>
        </w:rPr>
        <w:drawing>
          <wp:anchor distT="0" distB="0" distL="114300" distR="114300" simplePos="0" relativeHeight="251657728" behindDoc="0" locked="0" layoutInCell="1" allowOverlap="1" wp14:anchorId="208FF10F" wp14:editId="28EEB1E5">
            <wp:simplePos x="0" y="0"/>
            <wp:positionH relativeFrom="column">
              <wp:posOffset>62230</wp:posOffset>
            </wp:positionH>
            <wp:positionV relativeFrom="paragraph">
              <wp:posOffset>133985</wp:posOffset>
            </wp:positionV>
            <wp:extent cx="1800000" cy="340833"/>
            <wp:effectExtent l="0" t="0" r="0" b="2540"/>
            <wp:wrapNone/>
            <wp:docPr id="1" name="图片 1" descr="logo_an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sense"/>
                    <pic:cNvPicPr>
                      <a:picLocks noChangeAspect="1" noChangeArrowheads="1"/>
                    </pic:cNvPicPr>
                  </pic:nvPicPr>
                  <pic:blipFill>
                    <a:blip r:embed="rId6">
                      <a:extLst>
                        <a:ext uri="{28A0092B-C50C-407E-A947-70E740481C1C}">
                          <a14:useLocalDpi xmlns:a14="http://schemas.microsoft.com/office/drawing/2010/main" val="0"/>
                        </a:ext>
                      </a:extLst>
                    </a:blip>
                    <a:srcRect l="2077" t="16696" r="1752" b="9242"/>
                    <a:stretch>
                      <a:fillRect/>
                    </a:stretch>
                  </pic:blipFill>
                  <pic:spPr bwMode="auto">
                    <a:xfrm>
                      <a:off x="0" y="0"/>
                      <a:ext cx="1800000" cy="340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BD67" w14:textId="53548AFA" w:rsidR="00F13F34" w:rsidRDefault="00F13F34" w:rsidP="00856B96">
      <w:pPr>
        <w:pStyle w:val="2"/>
        <w:spacing w:line="276" w:lineRule="auto"/>
        <w:rPr>
          <w:rFonts w:ascii="宋体" w:hAnsi="宋体"/>
          <w:b/>
          <w:sz w:val="28"/>
        </w:rPr>
      </w:pPr>
    </w:p>
    <w:p w14:paraId="0150B773" w14:textId="77777777" w:rsidR="00F13600" w:rsidRDefault="004F220A" w:rsidP="00856B96">
      <w:pPr>
        <w:pStyle w:val="2"/>
        <w:spacing w:line="276" w:lineRule="auto"/>
      </w:pPr>
      <w:r>
        <w:t xml:space="preserve">6.2 </w:t>
      </w:r>
      <w:r>
        <w:t>公司徽标管理要求</w:t>
      </w:r>
      <w:r>
        <w:t xml:space="preserve"> </w:t>
      </w:r>
    </w:p>
    <w:p w14:paraId="0CD74937" w14:textId="77777777" w:rsidR="00F13600" w:rsidRDefault="004F220A" w:rsidP="00856B96">
      <w:pPr>
        <w:pStyle w:val="2"/>
        <w:spacing w:line="276" w:lineRule="auto"/>
      </w:pPr>
      <w:r>
        <w:t xml:space="preserve">6.2.1 </w:t>
      </w:r>
      <w:r>
        <w:t>公司拥有其所有权和使用权，不授予其他任何机构和个人使用。</w:t>
      </w:r>
      <w:r>
        <w:t xml:space="preserve"> </w:t>
      </w:r>
    </w:p>
    <w:p w14:paraId="24C20FC2" w14:textId="77777777" w:rsidR="00F13600" w:rsidRDefault="004F220A" w:rsidP="00856B96">
      <w:pPr>
        <w:pStyle w:val="2"/>
        <w:spacing w:line="276" w:lineRule="auto"/>
      </w:pPr>
      <w:r>
        <w:t xml:space="preserve">6.2.2 </w:t>
      </w:r>
      <w:r>
        <w:t>公司徽标和认证标识用于公司的公开出版物、文件、网页、办公用品、宣传品等，可采取印刷和电子图文等方式使用。</w:t>
      </w:r>
      <w:r>
        <w:t xml:space="preserve"> </w:t>
      </w:r>
    </w:p>
    <w:p w14:paraId="53884334" w14:textId="77777777" w:rsidR="00F13600" w:rsidRDefault="004F220A" w:rsidP="00856B96">
      <w:pPr>
        <w:pStyle w:val="2"/>
        <w:spacing w:line="276" w:lineRule="auto"/>
      </w:pPr>
      <w:r>
        <w:t xml:space="preserve">6.2.3 </w:t>
      </w:r>
      <w:r>
        <w:t>公司徽标可以按标准式样中的色彩使用，也可以用其他单一颜色使用。可以按比例放大或缩小，但不得使其变形。</w:t>
      </w:r>
      <w:r>
        <w:t xml:space="preserve"> </w:t>
      </w:r>
    </w:p>
    <w:p w14:paraId="0AA4CF15" w14:textId="77777777" w:rsidR="00F13600" w:rsidRDefault="004F220A" w:rsidP="00856B96">
      <w:pPr>
        <w:pStyle w:val="2"/>
        <w:spacing w:line="276" w:lineRule="auto"/>
      </w:pPr>
      <w:r>
        <w:t xml:space="preserve">6.2.4 </w:t>
      </w:r>
      <w:r>
        <w:t>公司徽标可以单独使用，也可以与</w:t>
      </w:r>
      <w:r>
        <w:t xml:space="preserve"> CNAS/ANAB </w:t>
      </w:r>
      <w:r>
        <w:t>认可标识和</w:t>
      </w:r>
      <w:r>
        <w:t>IAF-MLA/CNAS</w:t>
      </w:r>
      <w:r>
        <w:t>、联合标识结合使用（仅适用于与</w:t>
      </w:r>
      <w:r>
        <w:t xml:space="preserve"> CNAS</w:t>
      </w:r>
      <w:r>
        <w:t>签订协议的相关体系的证书）。具体要求依据本程序第</w:t>
      </w:r>
      <w:r>
        <w:t xml:space="preserve"> 8.1 </w:t>
      </w:r>
      <w:r>
        <w:t>条规定执行。</w:t>
      </w:r>
      <w:r>
        <w:t xml:space="preserve"> </w:t>
      </w:r>
    </w:p>
    <w:p w14:paraId="4575A022" w14:textId="77777777" w:rsidR="00F13600" w:rsidRDefault="004F220A" w:rsidP="00856B96">
      <w:pPr>
        <w:pStyle w:val="2"/>
        <w:spacing w:line="276" w:lineRule="auto"/>
      </w:pPr>
      <w:r w:rsidRPr="00F13600">
        <w:rPr>
          <w:b/>
          <w:bCs/>
          <w:sz w:val="28"/>
          <w:szCs w:val="28"/>
        </w:rPr>
        <w:t xml:space="preserve">7. </w:t>
      </w:r>
      <w:r w:rsidRPr="00F13600">
        <w:rPr>
          <w:b/>
          <w:bCs/>
          <w:sz w:val="28"/>
          <w:szCs w:val="28"/>
        </w:rPr>
        <w:t>公司认证标识</w:t>
      </w:r>
      <w:r>
        <w:t xml:space="preserve"> </w:t>
      </w:r>
    </w:p>
    <w:p w14:paraId="0FCB6AA9" w14:textId="2437525D" w:rsidR="00F13F34" w:rsidRDefault="004F220A" w:rsidP="00856B96">
      <w:pPr>
        <w:pStyle w:val="2"/>
        <w:spacing w:line="276" w:lineRule="auto"/>
      </w:pPr>
      <w:r>
        <w:t xml:space="preserve">7.1 </w:t>
      </w:r>
      <w:r>
        <w:t>公司认证标识式样</w:t>
      </w:r>
      <w:r>
        <w:t xml:space="preserve"> </w:t>
      </w:r>
      <w:r>
        <w:t>根据</w:t>
      </w:r>
      <w:r>
        <w:t xml:space="preserve"> GB/T 27030-2006</w:t>
      </w:r>
      <w:r w:rsidR="00F13600">
        <w:t xml:space="preserve"> </w:t>
      </w:r>
      <w:r>
        <w:t>《合格评定第三方符合性标志的通用要求》及</w:t>
      </w:r>
      <w:r>
        <w:t xml:space="preserve"> CNCA </w:t>
      </w:r>
      <w:r>
        <w:t>相关文件要求，对不同管理体系认证，使用不同认证标识，式样依次如下：</w:t>
      </w:r>
    </w:p>
    <w:p w14:paraId="795F7A72" w14:textId="21733845" w:rsidR="000D2146" w:rsidRDefault="000D2146" w:rsidP="00856B96">
      <w:pPr>
        <w:pStyle w:val="2"/>
        <w:spacing w:line="276" w:lineRule="auto"/>
      </w:pPr>
      <w:r>
        <w:t>质量管理体系认证标志</w:t>
      </w:r>
    </w:p>
    <w:p w14:paraId="7CBC5E48" w14:textId="77777777" w:rsidR="000D2146" w:rsidRDefault="000D2146" w:rsidP="00856B96">
      <w:pPr>
        <w:pStyle w:val="2"/>
        <w:spacing w:line="276" w:lineRule="auto"/>
      </w:pPr>
      <w:r w:rsidRPr="000D2146">
        <w:rPr>
          <w:noProof/>
        </w:rPr>
        <w:drawing>
          <wp:inline distT="0" distB="0" distL="0" distR="0" wp14:anchorId="66F363E8" wp14:editId="7894402A">
            <wp:extent cx="1892922" cy="719666"/>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463" cy="750667"/>
                    </a:xfrm>
                    <a:prstGeom prst="rect">
                      <a:avLst/>
                    </a:prstGeom>
                    <a:noFill/>
                    <a:ln>
                      <a:noFill/>
                    </a:ln>
                  </pic:spPr>
                </pic:pic>
              </a:graphicData>
            </a:graphic>
          </wp:inline>
        </w:drawing>
      </w:r>
      <w:r>
        <w:rPr>
          <w:rFonts w:hint="eastAsia"/>
        </w:rPr>
        <w:t xml:space="preserve"> </w:t>
      </w:r>
      <w:r>
        <w:t xml:space="preserve">    </w:t>
      </w:r>
    </w:p>
    <w:p w14:paraId="6F23F858" w14:textId="77777777" w:rsidR="000D2146" w:rsidRDefault="000D2146" w:rsidP="00856B96">
      <w:pPr>
        <w:pStyle w:val="2"/>
        <w:spacing w:line="276" w:lineRule="auto"/>
      </w:pPr>
    </w:p>
    <w:p w14:paraId="1D20D584" w14:textId="3D39D818" w:rsidR="000D2146" w:rsidRDefault="000D2146" w:rsidP="00856B96">
      <w:pPr>
        <w:pStyle w:val="2"/>
        <w:spacing w:line="276" w:lineRule="auto"/>
      </w:pPr>
      <w:r>
        <w:t>食品安全管理体系认证标志</w:t>
      </w:r>
    </w:p>
    <w:p w14:paraId="50D34B9E" w14:textId="1B4680A8" w:rsidR="000D2146" w:rsidRDefault="000D2146" w:rsidP="00856B96">
      <w:pPr>
        <w:pStyle w:val="2"/>
        <w:spacing w:line="276" w:lineRule="auto"/>
        <w:rPr>
          <w:rFonts w:ascii="宋体" w:hAnsi="宋体"/>
          <w:b/>
          <w:sz w:val="28"/>
        </w:rPr>
      </w:pPr>
      <w:r w:rsidRPr="000D2146">
        <w:rPr>
          <w:rFonts w:ascii="宋体" w:hAnsi="宋体"/>
          <w:b/>
          <w:noProof/>
          <w:sz w:val="28"/>
        </w:rPr>
        <w:drawing>
          <wp:inline distT="0" distB="0" distL="0" distR="0" wp14:anchorId="231C6DD2" wp14:editId="06AFABE0">
            <wp:extent cx="1895510" cy="720000"/>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510" cy="720000"/>
                    </a:xfrm>
                    <a:prstGeom prst="rect">
                      <a:avLst/>
                    </a:prstGeom>
                    <a:noFill/>
                    <a:ln>
                      <a:noFill/>
                    </a:ln>
                  </pic:spPr>
                </pic:pic>
              </a:graphicData>
            </a:graphic>
          </wp:inline>
        </w:drawing>
      </w:r>
      <w:r>
        <w:rPr>
          <w:rFonts w:ascii="宋体" w:hAnsi="宋体" w:hint="eastAsia"/>
          <w:b/>
          <w:sz w:val="28"/>
        </w:rPr>
        <w:t xml:space="preserve"> </w:t>
      </w:r>
      <w:r>
        <w:rPr>
          <w:rFonts w:ascii="宋体" w:hAnsi="宋体"/>
          <w:b/>
          <w:sz w:val="28"/>
        </w:rPr>
        <w:t xml:space="preserve">   </w:t>
      </w:r>
    </w:p>
    <w:p w14:paraId="2B80662F" w14:textId="77777777" w:rsidR="000D2146" w:rsidRDefault="000D2146" w:rsidP="00856B96">
      <w:pPr>
        <w:pStyle w:val="2"/>
        <w:spacing w:line="276" w:lineRule="auto"/>
      </w:pPr>
    </w:p>
    <w:p w14:paraId="4AE3B844" w14:textId="51FB29D3" w:rsidR="000D2146" w:rsidRDefault="000D2146" w:rsidP="00856B96">
      <w:pPr>
        <w:pStyle w:val="2"/>
        <w:spacing w:line="276" w:lineRule="auto"/>
        <w:rPr>
          <w:rFonts w:ascii="宋体" w:hAnsi="宋体"/>
          <w:b/>
          <w:sz w:val="28"/>
        </w:rPr>
      </w:pPr>
      <w:r>
        <w:t>危害分析与关键控制点体系认证标志</w:t>
      </w:r>
    </w:p>
    <w:p w14:paraId="623FEDB6" w14:textId="5508BA66" w:rsidR="000D2146" w:rsidRPr="000D2146" w:rsidRDefault="000D2146" w:rsidP="00856B96">
      <w:pPr>
        <w:pStyle w:val="2"/>
        <w:spacing w:line="276" w:lineRule="auto"/>
      </w:pPr>
      <w:r w:rsidRPr="000D2146">
        <w:rPr>
          <w:rFonts w:ascii="宋体" w:hAnsi="宋体"/>
          <w:b/>
          <w:noProof/>
          <w:sz w:val="28"/>
        </w:rPr>
        <w:drawing>
          <wp:inline distT="0" distB="0" distL="0" distR="0" wp14:anchorId="373C1A49" wp14:editId="2D73DBC8">
            <wp:extent cx="1929277" cy="720000"/>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277" cy="720000"/>
                    </a:xfrm>
                    <a:prstGeom prst="rect">
                      <a:avLst/>
                    </a:prstGeom>
                    <a:noFill/>
                    <a:ln>
                      <a:noFill/>
                    </a:ln>
                  </pic:spPr>
                </pic:pic>
              </a:graphicData>
            </a:graphic>
          </wp:inline>
        </w:drawing>
      </w:r>
    </w:p>
    <w:p w14:paraId="4889D149" w14:textId="77777777" w:rsidR="00F13F34" w:rsidRDefault="00F13F34" w:rsidP="00856B96">
      <w:pPr>
        <w:pStyle w:val="2"/>
        <w:spacing w:line="276" w:lineRule="auto"/>
        <w:rPr>
          <w:rFonts w:ascii="宋体" w:hAnsi="宋体"/>
          <w:b/>
          <w:sz w:val="28"/>
        </w:rPr>
      </w:pPr>
    </w:p>
    <w:p w14:paraId="6D753BB0" w14:textId="77777777" w:rsidR="004F220A" w:rsidRDefault="004F220A" w:rsidP="00856B96">
      <w:pPr>
        <w:pStyle w:val="2"/>
        <w:spacing w:line="276" w:lineRule="auto"/>
      </w:pPr>
      <w:r>
        <w:t xml:space="preserve">7.2 </w:t>
      </w:r>
      <w:r>
        <w:t>认可标志的使用许可</w:t>
      </w:r>
      <w:r>
        <w:t xml:space="preserve"> </w:t>
      </w:r>
    </w:p>
    <w:p w14:paraId="1C851E60" w14:textId="7AC28080" w:rsidR="00F13F34" w:rsidRDefault="004F220A" w:rsidP="000D2146">
      <w:pPr>
        <w:pStyle w:val="2"/>
        <w:spacing w:line="276" w:lineRule="auto"/>
        <w:ind w:firstLineChars="200" w:firstLine="480"/>
      </w:pPr>
      <w:r>
        <w:lastRenderedPageBreak/>
        <w:t xml:space="preserve">CNAS </w:t>
      </w:r>
      <w:r>
        <w:t>认可标志，为</w:t>
      </w:r>
      <w:r>
        <w:t xml:space="preserve"> CNAS </w:t>
      </w:r>
      <w:r>
        <w:t>徽标和标明认可制度的文字、认可注册号的组成。分为</w:t>
      </w:r>
      <w:r>
        <w:t xml:space="preserve"> CNAS </w:t>
      </w:r>
      <w:r>
        <w:t>单独认可标志及被</w:t>
      </w:r>
      <w:r>
        <w:t xml:space="preserve">IAF </w:t>
      </w:r>
      <w:r>
        <w:t>国际互认标志两种。</w:t>
      </w:r>
    </w:p>
    <w:p w14:paraId="22FDD30A" w14:textId="627F38E8" w:rsidR="004F220A" w:rsidRDefault="004F220A" w:rsidP="00856B96">
      <w:pPr>
        <w:pStyle w:val="2"/>
        <w:spacing w:line="276" w:lineRule="auto"/>
      </w:pPr>
      <w:r w:rsidRPr="004F220A">
        <w:rPr>
          <w:noProof/>
        </w:rPr>
        <w:drawing>
          <wp:inline distT="0" distB="0" distL="0" distR="0" wp14:anchorId="632B29C8" wp14:editId="6C610EBC">
            <wp:extent cx="5103495" cy="2094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3495" cy="2094865"/>
                    </a:xfrm>
                    <a:prstGeom prst="rect">
                      <a:avLst/>
                    </a:prstGeom>
                    <a:noFill/>
                    <a:ln>
                      <a:noFill/>
                    </a:ln>
                  </pic:spPr>
                </pic:pic>
              </a:graphicData>
            </a:graphic>
          </wp:inline>
        </w:drawing>
      </w:r>
    </w:p>
    <w:p w14:paraId="70C55382" w14:textId="77777777" w:rsidR="00995895" w:rsidRDefault="004F220A" w:rsidP="00856B96">
      <w:pPr>
        <w:pStyle w:val="2"/>
        <w:spacing w:line="276" w:lineRule="auto"/>
      </w:pPr>
      <w:r>
        <w:t>说明：</w:t>
      </w:r>
      <w:r>
        <w:t xml:space="preserve">CNAS </w:t>
      </w:r>
      <w:r>
        <w:t>为中国合格评定国家认可委员会的缩写，</w:t>
      </w:r>
      <w:r>
        <w:t>“MANAGEMEN SYSTEM”</w:t>
      </w:r>
      <w:r>
        <w:t>代表管理体系基本认可制度，</w:t>
      </w:r>
      <w:r>
        <w:t xml:space="preserve"> “C”</w:t>
      </w:r>
      <w:r>
        <w:t>代表认证认证（</w:t>
      </w:r>
      <w:r>
        <w:t>certifier</w:t>
      </w:r>
      <w:r>
        <w:t>）认可</w:t>
      </w:r>
      <w:r>
        <w:t>,“069 ”</w:t>
      </w:r>
      <w:r>
        <w:t>为</w:t>
      </w:r>
      <w:r>
        <w:t xml:space="preserve"> KCB </w:t>
      </w:r>
      <w:r>
        <w:t>认可注册序号，</w:t>
      </w:r>
      <w:r>
        <w:t>“M”</w:t>
      </w:r>
      <w:r>
        <w:t>为管理体系。</w:t>
      </w:r>
      <w:r>
        <w:t xml:space="preserve"> </w:t>
      </w:r>
    </w:p>
    <w:p w14:paraId="3422EC55" w14:textId="77777777" w:rsidR="000D2146" w:rsidRDefault="004F220A" w:rsidP="00856B96">
      <w:pPr>
        <w:pStyle w:val="2"/>
        <w:spacing w:line="276" w:lineRule="auto"/>
      </w:pPr>
      <w:r>
        <w:t xml:space="preserve">7.3 </w:t>
      </w:r>
      <w:r>
        <w:t>公司认证标志备案要求和适用范围</w:t>
      </w:r>
      <w:r>
        <w:t xml:space="preserve"> </w:t>
      </w:r>
    </w:p>
    <w:p w14:paraId="4D69BA92" w14:textId="12C895AE" w:rsidR="004F220A" w:rsidRDefault="004F220A" w:rsidP="00856B96">
      <w:pPr>
        <w:pStyle w:val="2"/>
        <w:spacing w:line="276" w:lineRule="auto"/>
      </w:pPr>
      <w:r>
        <w:t xml:space="preserve">7.3.1 </w:t>
      </w:r>
      <w:r>
        <w:t>认证标志是为了表明获证组织的某一管理体系，根据公司认证规则实施认证后，符合适用的管理体系标准</w:t>
      </w:r>
    </w:p>
    <w:p w14:paraId="0BA70B49" w14:textId="77777777" w:rsidR="000D2146" w:rsidRPr="000D2146" w:rsidRDefault="004F220A" w:rsidP="00856B96">
      <w:pPr>
        <w:pStyle w:val="2"/>
        <w:spacing w:line="276" w:lineRule="auto"/>
        <w:rPr>
          <w:b/>
          <w:bCs/>
        </w:rPr>
      </w:pPr>
      <w:r w:rsidRPr="000D2146">
        <w:rPr>
          <w:b/>
          <w:bCs/>
          <w:sz w:val="28"/>
          <w:szCs w:val="28"/>
        </w:rPr>
        <w:t xml:space="preserve">8. </w:t>
      </w:r>
      <w:r w:rsidRPr="000D2146">
        <w:rPr>
          <w:b/>
          <w:bCs/>
          <w:sz w:val="28"/>
          <w:szCs w:val="28"/>
        </w:rPr>
        <w:t>认证、认可标识使用要求</w:t>
      </w:r>
      <w:r w:rsidRPr="000D2146">
        <w:rPr>
          <w:b/>
          <w:bCs/>
        </w:rPr>
        <w:t xml:space="preserve"> </w:t>
      </w:r>
    </w:p>
    <w:p w14:paraId="24FF6E44" w14:textId="77777777" w:rsidR="000D2146" w:rsidRDefault="004F220A" w:rsidP="00856B96">
      <w:pPr>
        <w:pStyle w:val="2"/>
        <w:spacing w:line="276" w:lineRule="auto"/>
      </w:pPr>
      <w:r>
        <w:t xml:space="preserve">8.1 </w:t>
      </w:r>
      <w:r>
        <w:t>使用范围</w:t>
      </w:r>
      <w:r>
        <w:t xml:space="preserve"> </w:t>
      </w:r>
    </w:p>
    <w:p w14:paraId="6E2D8172" w14:textId="77777777" w:rsidR="000D2146" w:rsidRDefault="004F220A" w:rsidP="00856B96">
      <w:pPr>
        <w:pStyle w:val="2"/>
        <w:spacing w:line="276" w:lineRule="auto"/>
      </w:pPr>
      <w:r>
        <w:t xml:space="preserve">8.1.1 </w:t>
      </w:r>
      <w:r>
        <w:t>公司在使用</w:t>
      </w:r>
      <w:r>
        <w:t xml:space="preserve"> IAF-MLA/CNAS </w:t>
      </w:r>
      <w:r>
        <w:t>联合标识前，按要求与</w:t>
      </w:r>
      <w:r>
        <w:t xml:space="preserve"> CNAS </w:t>
      </w:r>
      <w:r>
        <w:t>签署书面协议并备</w:t>
      </w:r>
      <w:r>
        <w:t xml:space="preserve"> </w:t>
      </w:r>
      <w:r>
        <w:t>案。</w:t>
      </w:r>
      <w:r>
        <w:t xml:space="preserve"> </w:t>
      </w:r>
    </w:p>
    <w:p w14:paraId="4299C078" w14:textId="77777777" w:rsidR="000D2146" w:rsidRDefault="004F220A" w:rsidP="00856B96">
      <w:pPr>
        <w:pStyle w:val="2"/>
        <w:spacing w:line="276" w:lineRule="auto"/>
      </w:pPr>
      <w:r>
        <w:t xml:space="preserve">8.1.2 </w:t>
      </w:r>
      <w:r>
        <w:t>公司依据</w:t>
      </w:r>
      <w:r>
        <w:t xml:space="preserve"> CNAS-R01</w:t>
      </w:r>
      <w:r>
        <w:t>等认可文件的相关要求，在有效期内，在已获得认可的认证领域和业务范围相关场合使用</w:t>
      </w:r>
      <w:r>
        <w:t xml:space="preserve"> CNAS </w:t>
      </w:r>
      <w:r>
        <w:t>提供的管理体系认可标志和</w:t>
      </w:r>
      <w:r>
        <w:t xml:space="preserve"> IAF-MLA/CNAS</w:t>
      </w:r>
      <w:r>
        <w:t>联合标识，或至少包括以下内容的认可说明：</w:t>
      </w:r>
    </w:p>
    <w:p w14:paraId="2F252319" w14:textId="77777777" w:rsidR="000D2146" w:rsidRDefault="004F220A" w:rsidP="000D2146">
      <w:pPr>
        <w:pStyle w:val="2"/>
        <w:spacing w:line="276" w:lineRule="auto"/>
        <w:ind w:firstLineChars="200" w:firstLine="480"/>
      </w:pPr>
      <w:r>
        <w:t>a</w:t>
      </w:r>
      <w:r>
        <w:t>、适用的认可方案（管理体系）；</w:t>
      </w:r>
    </w:p>
    <w:p w14:paraId="7256C772" w14:textId="77777777" w:rsidR="000D2146" w:rsidRDefault="004F220A" w:rsidP="000D2146">
      <w:pPr>
        <w:pStyle w:val="2"/>
        <w:spacing w:line="276" w:lineRule="auto"/>
        <w:ind w:firstLineChars="200" w:firstLine="480"/>
      </w:pPr>
      <w:r>
        <w:t>b</w:t>
      </w:r>
      <w:r>
        <w:t>、所获得认可的认可标准；</w:t>
      </w:r>
    </w:p>
    <w:p w14:paraId="4C8272B8" w14:textId="77777777" w:rsidR="000D2146" w:rsidRDefault="004F220A" w:rsidP="000D2146">
      <w:pPr>
        <w:pStyle w:val="2"/>
        <w:spacing w:line="276" w:lineRule="auto"/>
        <w:ind w:firstLineChars="200" w:firstLine="480"/>
      </w:pPr>
      <w:r>
        <w:t>c</w:t>
      </w:r>
      <w:r>
        <w:t>、</w:t>
      </w:r>
      <w:r>
        <w:t>“</w:t>
      </w:r>
      <w:r>
        <w:t>该认可是</w:t>
      </w:r>
      <w:r>
        <w:t xml:space="preserve"> ANAB </w:t>
      </w:r>
      <w:r>
        <w:t>颁发</w:t>
      </w:r>
      <w:r>
        <w:t>”</w:t>
      </w:r>
      <w:r>
        <w:t>的陈述。</w:t>
      </w:r>
      <w:r>
        <w:t xml:space="preserve"> </w:t>
      </w:r>
    </w:p>
    <w:p w14:paraId="383EE681" w14:textId="77777777" w:rsidR="000D2146" w:rsidRDefault="004F220A" w:rsidP="000D2146">
      <w:pPr>
        <w:pStyle w:val="2"/>
        <w:spacing w:line="276" w:lineRule="auto"/>
      </w:pPr>
      <w:r>
        <w:t xml:space="preserve">8.1.3 </w:t>
      </w:r>
      <w:r>
        <w:t>公司及获证组织的任何地方不允许使用</w:t>
      </w:r>
      <w:r>
        <w:t xml:space="preserve"> CNAS </w:t>
      </w:r>
      <w:r>
        <w:t>徽标。</w:t>
      </w:r>
      <w:r>
        <w:t xml:space="preserve"> </w:t>
      </w:r>
    </w:p>
    <w:p w14:paraId="6258DE04" w14:textId="77777777" w:rsidR="000D2146" w:rsidRDefault="004F220A" w:rsidP="000D2146">
      <w:pPr>
        <w:pStyle w:val="2"/>
        <w:spacing w:line="276" w:lineRule="auto"/>
      </w:pPr>
      <w:r>
        <w:t xml:space="preserve">8.1.4 </w:t>
      </w:r>
      <w:r>
        <w:t>在使用</w:t>
      </w:r>
      <w:r>
        <w:t xml:space="preserve"> CNAS </w:t>
      </w:r>
      <w:r>
        <w:t>认可标识和联合标识时，应与</w:t>
      </w:r>
      <w:r>
        <w:t xml:space="preserve"> CNAS </w:t>
      </w:r>
      <w:r>
        <w:t>提供的色调相一致，并按同比例放大或缩小，同时保证字迹清晰。认可标识时应与机构标识一起结合使用在其被认可的认证活动中，与本机构的名称或徽标在同一个页面，且大小不超过机构标识。</w:t>
      </w:r>
      <w:r>
        <w:t xml:space="preserve"> </w:t>
      </w:r>
    </w:p>
    <w:p w14:paraId="3A1FDA2D" w14:textId="34B1328B" w:rsidR="000D2146" w:rsidRDefault="004F220A" w:rsidP="000D2146">
      <w:pPr>
        <w:pStyle w:val="2"/>
        <w:spacing w:line="276" w:lineRule="auto"/>
      </w:pPr>
      <w:r>
        <w:t xml:space="preserve">8.1.5 </w:t>
      </w:r>
      <w:r>
        <w:t>公司认证标识、认可标识和</w:t>
      </w:r>
      <w:r>
        <w:t xml:space="preserve"> IAF-MLA/CNAS </w:t>
      </w:r>
      <w:r>
        <w:t>联合标识使用组合方式</w:t>
      </w:r>
      <w:r w:rsidRPr="003F3944">
        <w:t xml:space="preserve">8.1.5.1 </w:t>
      </w:r>
      <w:r w:rsidRPr="003F3944">
        <w:t>公司已在质量、环境、职业健康安全管理体系领域获得</w:t>
      </w:r>
      <w:r w:rsidRPr="003F3944">
        <w:t xml:space="preserve"> CNAS </w:t>
      </w:r>
      <w:r w:rsidRPr="003F3944">
        <w:t>认可资格，根据</w:t>
      </w:r>
      <w:r w:rsidRPr="003F3944">
        <w:t xml:space="preserve"> CNAS-R01 </w:t>
      </w:r>
      <w:r w:rsidRPr="003F3944">
        <w:t>规定，综合使用认可标识。</w:t>
      </w:r>
      <w:r>
        <w:t xml:space="preserve"> </w:t>
      </w:r>
    </w:p>
    <w:p w14:paraId="307FDF95" w14:textId="0D8F84B5" w:rsidR="00DC290B" w:rsidRDefault="004F220A" w:rsidP="000D2146">
      <w:pPr>
        <w:pStyle w:val="2"/>
        <w:spacing w:line="276" w:lineRule="auto"/>
      </w:pPr>
      <w:r>
        <w:t xml:space="preserve">8.1.5.2 </w:t>
      </w:r>
      <w:r>
        <w:t>认证标识、认可标识和联合徽标使用组合方式按公司公开文件执行。</w:t>
      </w:r>
      <w:r>
        <w:t xml:space="preserve"> 8.1.6 </w:t>
      </w:r>
      <w:r>
        <w:t>用于认证证书</w:t>
      </w:r>
      <w:r w:rsidR="00DC290B">
        <w:rPr>
          <w:rFonts w:hint="eastAsia"/>
        </w:rPr>
        <w:t>，</w:t>
      </w:r>
      <w:r>
        <w:t>宜使用认证标识。</w:t>
      </w:r>
    </w:p>
    <w:p w14:paraId="60BC7D99" w14:textId="77777777" w:rsidR="00DC290B" w:rsidRDefault="004F220A" w:rsidP="000D2146">
      <w:pPr>
        <w:pStyle w:val="2"/>
        <w:spacing w:line="276" w:lineRule="auto"/>
      </w:pPr>
      <w:r>
        <w:t xml:space="preserve">8.1.7 IAF-MLA/CNAS </w:t>
      </w:r>
      <w:r>
        <w:t>联合标识仅适用于相应认可的管理体系认证范围内的宣传和使用。</w:t>
      </w:r>
      <w:r>
        <w:t xml:space="preserve"> </w:t>
      </w:r>
    </w:p>
    <w:p w14:paraId="12DB780E" w14:textId="77777777" w:rsidR="003E4358" w:rsidRDefault="004F220A" w:rsidP="000D2146">
      <w:pPr>
        <w:pStyle w:val="2"/>
        <w:spacing w:line="276" w:lineRule="auto"/>
      </w:pPr>
      <w:r>
        <w:t xml:space="preserve">8.2 </w:t>
      </w:r>
      <w:r>
        <w:t>获证组织使用认证标识和</w:t>
      </w:r>
      <w:r>
        <w:t>CNAS</w:t>
      </w:r>
      <w:r>
        <w:t>认可标识的要求</w:t>
      </w:r>
      <w:r>
        <w:t xml:space="preserve"> </w:t>
      </w:r>
    </w:p>
    <w:p w14:paraId="3BA3260B" w14:textId="089966E3" w:rsidR="00DC290B" w:rsidRDefault="004F220A" w:rsidP="003E4358">
      <w:pPr>
        <w:pStyle w:val="2"/>
        <w:spacing w:line="276" w:lineRule="auto"/>
        <w:ind w:firstLineChars="200" w:firstLine="480"/>
      </w:pPr>
      <w:r>
        <w:t>获证组织应当在认证范围内使用认证证书和认证标志，不得利用管理体系认证证书、认</w:t>
      </w:r>
      <w:r>
        <w:lastRenderedPageBreak/>
        <w:t>证标志和相关文字、符号，误导公众认为其产品、服务已通过认证。</w:t>
      </w:r>
      <w:r>
        <w:t xml:space="preserve"> </w:t>
      </w:r>
    </w:p>
    <w:p w14:paraId="5B38957A" w14:textId="77777777" w:rsidR="00DC290B" w:rsidRDefault="004F220A" w:rsidP="000D2146">
      <w:pPr>
        <w:pStyle w:val="2"/>
        <w:spacing w:line="276" w:lineRule="auto"/>
      </w:pPr>
      <w:r>
        <w:t xml:space="preserve">8.2.1 </w:t>
      </w:r>
      <w:r>
        <w:t>获证组织不得使用</w:t>
      </w:r>
      <w:r>
        <w:t xml:space="preserve"> IAF-MLA/CNAS</w:t>
      </w:r>
      <w:r>
        <w:t>联合标识。</w:t>
      </w:r>
      <w:r>
        <w:t xml:space="preserve"> </w:t>
      </w:r>
    </w:p>
    <w:p w14:paraId="725A3D48" w14:textId="0AEDDDDC" w:rsidR="003E4358" w:rsidRDefault="004F220A" w:rsidP="000D2146">
      <w:pPr>
        <w:pStyle w:val="2"/>
        <w:spacing w:line="276" w:lineRule="auto"/>
      </w:pPr>
      <w:r>
        <w:t>8.2.2</w:t>
      </w:r>
      <w:r>
        <w:t>获得</w:t>
      </w:r>
      <w:r>
        <w:t xml:space="preserve">CNAS </w:t>
      </w:r>
      <w:r>
        <w:t>认可的管理体系认证证书的组织可以在组织与认证管理体系相关的文件上依据该文件的要求结合机构标志使用</w:t>
      </w:r>
      <w:r>
        <w:t xml:space="preserve"> ANAB/CNAS </w:t>
      </w:r>
      <w:r>
        <w:t>标志。并与公司签署有关使用认可标识的协议。获证组织不得脱离机构标志单独使用</w:t>
      </w:r>
      <w:r>
        <w:t xml:space="preserve"> CNAS </w:t>
      </w:r>
      <w:r>
        <w:t>认可标志，</w:t>
      </w:r>
      <w:r>
        <w:t xml:space="preserve">CNAS </w:t>
      </w:r>
      <w:r>
        <w:t>标志规格不得超过机构标志规格。</w:t>
      </w:r>
      <w:r>
        <w:t xml:space="preserve"> </w:t>
      </w:r>
    </w:p>
    <w:p w14:paraId="55531FE6" w14:textId="77777777" w:rsidR="003E4358" w:rsidRDefault="004F220A" w:rsidP="000D2146">
      <w:pPr>
        <w:pStyle w:val="2"/>
        <w:spacing w:line="276" w:lineRule="auto"/>
      </w:pPr>
      <w:r>
        <w:t xml:space="preserve">8.2.3 </w:t>
      </w:r>
      <w:r>
        <w:t>当获得多体系认证的组织需要宣传认证资格时，可使用组合认证标识；</w:t>
      </w:r>
      <w:r>
        <w:t xml:space="preserve"> 8.2.4 </w:t>
      </w:r>
      <w:r>
        <w:t>认证标识和</w:t>
      </w:r>
      <w:r>
        <w:t xml:space="preserve">CNAS </w:t>
      </w:r>
      <w:r>
        <w:t>认可标识可以用在组织与认证管理体系相关的文件、文具、邮政信件和出版物上，但不得用在产品上或以任何方式作为产品合格的说明。</w:t>
      </w:r>
      <w:r>
        <w:t xml:space="preserve"> </w:t>
      </w:r>
    </w:p>
    <w:p w14:paraId="2C91E549" w14:textId="77777777" w:rsidR="003F3944" w:rsidRDefault="004F220A" w:rsidP="000D2146">
      <w:pPr>
        <w:pStyle w:val="2"/>
        <w:spacing w:line="276" w:lineRule="auto"/>
      </w:pPr>
      <w:r>
        <w:t xml:space="preserve">8.2.5 </w:t>
      </w:r>
      <w:r>
        <w:t>使用公司认证标识等图案时，必须根据公司提供的图样按比例放大或缩小，不得变形使用，字迹必须清晰；</w:t>
      </w:r>
      <w:r>
        <w:t xml:space="preserve"> </w:t>
      </w:r>
      <w:r>
        <w:t>使用认证标识</w:t>
      </w:r>
      <w:r w:rsidRPr="003F3944">
        <w:t>时要在标识下方标注认证</w:t>
      </w:r>
      <w:r w:rsidR="003F3944" w:rsidRPr="003F3944">
        <w:rPr>
          <w:rFonts w:hint="eastAsia"/>
        </w:rPr>
        <w:t>证书</w:t>
      </w:r>
      <w:r w:rsidRPr="003F3944">
        <w:t>注册号。</w:t>
      </w:r>
      <w:r>
        <w:t xml:space="preserve"> </w:t>
      </w:r>
    </w:p>
    <w:p w14:paraId="3C55616F" w14:textId="2E707DAB" w:rsidR="004F220A" w:rsidRDefault="004F220A" w:rsidP="000D2146">
      <w:pPr>
        <w:pStyle w:val="2"/>
        <w:spacing w:line="276" w:lineRule="auto"/>
      </w:pPr>
      <w:r>
        <w:t xml:space="preserve">8.2.6 </w:t>
      </w:r>
      <w:r>
        <w:t>获证客户如要在产品包装上或附带信息中声明通过管理体系认证，该声明决不应暗示产品、过程或服务以这种方式得到了认证。声明需包含对下列的引用：</w:t>
      </w:r>
    </w:p>
    <w:p w14:paraId="0F568C28" w14:textId="77777777" w:rsidR="003E4358" w:rsidRDefault="004F220A" w:rsidP="003E4358">
      <w:pPr>
        <w:pStyle w:val="2"/>
        <w:spacing w:line="276" w:lineRule="auto"/>
        <w:ind w:firstLineChars="200" w:firstLine="480"/>
      </w:pPr>
      <w:r>
        <w:t xml:space="preserve">-- </w:t>
      </w:r>
      <w:r>
        <w:t>获证客户的标识（例如品牌或名称）；</w:t>
      </w:r>
      <w:r>
        <w:t xml:space="preserve"> </w:t>
      </w:r>
    </w:p>
    <w:p w14:paraId="24F9E88D" w14:textId="77777777" w:rsidR="003E4358" w:rsidRDefault="004F220A" w:rsidP="003E4358">
      <w:pPr>
        <w:pStyle w:val="2"/>
        <w:spacing w:line="276" w:lineRule="auto"/>
        <w:ind w:firstLineChars="200" w:firstLine="480"/>
      </w:pPr>
      <w:r>
        <w:t xml:space="preserve">-- </w:t>
      </w:r>
      <w:r>
        <w:t>管理体系的类型（例如质量）和适用标准；</w:t>
      </w:r>
      <w:r>
        <w:t xml:space="preserve"> </w:t>
      </w:r>
    </w:p>
    <w:p w14:paraId="21E0B1B8" w14:textId="77777777" w:rsidR="003E4358" w:rsidRDefault="004F220A" w:rsidP="003E4358">
      <w:pPr>
        <w:pStyle w:val="2"/>
        <w:spacing w:line="276" w:lineRule="auto"/>
        <w:ind w:firstLineChars="200" w:firstLine="480"/>
      </w:pPr>
      <w:r>
        <w:t xml:space="preserve">-- </w:t>
      </w:r>
      <w:r>
        <w:t>颁发证书的认证机构。</w:t>
      </w:r>
      <w:r>
        <w:t xml:space="preserve"> </w:t>
      </w:r>
    </w:p>
    <w:p w14:paraId="021635D9" w14:textId="77777777" w:rsidR="003E4358" w:rsidRDefault="004F220A" w:rsidP="003E4358">
      <w:pPr>
        <w:pStyle w:val="2"/>
        <w:spacing w:line="276" w:lineRule="auto"/>
        <w:ind w:firstLineChars="200" w:firstLine="480"/>
      </w:pPr>
      <w:r>
        <w:t>使用认证标识时，应同时附有明确的声明：</w:t>
      </w:r>
      <w:r>
        <w:t>“</w:t>
      </w:r>
      <w:r>
        <w:t>如本组织通过</w:t>
      </w:r>
      <w:r>
        <w:t xml:space="preserve"> ISO9001 </w:t>
      </w:r>
      <w:r>
        <w:t>管理体系认证。</w:t>
      </w:r>
      <w:r>
        <w:t>”</w:t>
      </w:r>
      <w:r>
        <w:t>以避免导致对该产品、</w:t>
      </w:r>
      <w:r>
        <w:t xml:space="preserve"> </w:t>
      </w:r>
      <w:r>
        <w:t>过程或服务通过认证。</w:t>
      </w:r>
      <w:r>
        <w:t xml:space="preserve"> </w:t>
      </w:r>
    </w:p>
    <w:p w14:paraId="3F82E7F3" w14:textId="77777777" w:rsidR="003E4358" w:rsidRDefault="004F220A" w:rsidP="003E4358">
      <w:pPr>
        <w:pStyle w:val="2"/>
        <w:spacing w:line="276" w:lineRule="auto"/>
        <w:ind w:firstLineChars="200" w:firstLine="480"/>
      </w:pPr>
      <w:r>
        <w:t>产品包装的判别标准是其可从产品上移除且不会导致产品分解、碎裂或损坏。附带信息的判别标准是其可分开获得或易于分离。型号标签或铭牌被视为产品的一部分。</w:t>
      </w:r>
      <w:r>
        <w:t xml:space="preserve"> </w:t>
      </w:r>
    </w:p>
    <w:p w14:paraId="27F3FCFA" w14:textId="286934C8" w:rsidR="003E4358" w:rsidRDefault="004F220A" w:rsidP="003E4358">
      <w:pPr>
        <w:pStyle w:val="2"/>
        <w:spacing w:line="276" w:lineRule="auto"/>
      </w:pPr>
      <w:r>
        <w:t xml:space="preserve">8.2.7 </w:t>
      </w:r>
      <w:r>
        <w:t>获证组织使用认证标识前，应将使用方案提交公司</w:t>
      </w:r>
      <w:r w:rsidR="00901E46">
        <w:rPr>
          <w:rFonts w:hint="eastAsia"/>
        </w:rPr>
        <w:t>认证部</w:t>
      </w:r>
      <w:r>
        <w:t>备案。并应接受公司审核组对认证证书和认证标</w:t>
      </w:r>
      <w:r>
        <w:t xml:space="preserve"> </w:t>
      </w:r>
      <w:r>
        <w:t>识使用符合性的现场检查。存在不符合时，按要求予以整改。</w:t>
      </w:r>
      <w:r>
        <w:t xml:space="preserve"> </w:t>
      </w:r>
    </w:p>
    <w:p w14:paraId="75189186" w14:textId="77777777" w:rsidR="003E4358" w:rsidRDefault="004F220A" w:rsidP="003E4358">
      <w:pPr>
        <w:pStyle w:val="2"/>
        <w:spacing w:line="276" w:lineRule="auto"/>
      </w:pPr>
      <w:r>
        <w:t xml:space="preserve">8.2.8 </w:t>
      </w:r>
      <w:r>
        <w:t>获证组织不得进行被公司认为是误导顾客的错误宣传，一经发现不正确的宣传和误导使用认证证书和标</w:t>
      </w:r>
      <w:r>
        <w:t xml:space="preserve"> </w:t>
      </w:r>
      <w:r>
        <w:t>识，公司将采取下列监管措施直至撤销认证资格，采取法律手段：</w:t>
      </w:r>
      <w:r>
        <w:t xml:space="preserve"> </w:t>
      </w:r>
    </w:p>
    <w:p w14:paraId="29E793BA" w14:textId="77777777" w:rsidR="003E4358" w:rsidRDefault="004F220A" w:rsidP="003E4358">
      <w:pPr>
        <w:pStyle w:val="2"/>
        <w:spacing w:line="276" w:lineRule="auto"/>
        <w:ind w:firstLineChars="200" w:firstLine="480"/>
      </w:pPr>
      <w:r>
        <w:t>a</w:t>
      </w:r>
      <w:r>
        <w:t>）开出不符合报告，获证组织应在</w:t>
      </w:r>
      <w:r>
        <w:t>2</w:t>
      </w:r>
      <w:r>
        <w:t>个月之内采取有效的纠正。</w:t>
      </w:r>
      <w:r>
        <w:t xml:space="preserve"> </w:t>
      </w:r>
    </w:p>
    <w:p w14:paraId="0F699150" w14:textId="77777777" w:rsidR="003E4358" w:rsidRDefault="004F220A" w:rsidP="003E4358">
      <w:pPr>
        <w:pStyle w:val="2"/>
        <w:spacing w:line="276" w:lineRule="auto"/>
        <w:ind w:firstLineChars="200" w:firstLine="480"/>
      </w:pPr>
      <w:r>
        <w:t>b</w:t>
      </w:r>
      <w:r>
        <w:t>）造成严重影响或后果的，公司将撤销其认证资格，并采取适当的法律手段。</w:t>
      </w:r>
      <w:r>
        <w:t xml:space="preserve"> </w:t>
      </w:r>
    </w:p>
    <w:p w14:paraId="5585702D" w14:textId="5BC6EB4B" w:rsidR="003E4358" w:rsidRDefault="004F220A" w:rsidP="003E4358">
      <w:pPr>
        <w:pStyle w:val="2"/>
        <w:spacing w:line="276" w:lineRule="auto"/>
      </w:pPr>
      <w:r>
        <w:t xml:space="preserve">8.2.9 </w:t>
      </w:r>
      <w:r>
        <w:t>认证证书和标识暂停使用和恢复</w:t>
      </w:r>
      <w:r>
        <w:t xml:space="preserve"> </w:t>
      </w:r>
      <w:r>
        <w:t>当获证组织被公司暂停认证注册资格时，书面通知其暂停其证书和标识的使用。当获证组织被公司批准恢</w:t>
      </w:r>
      <w:r>
        <w:t xml:space="preserve"> </w:t>
      </w:r>
      <w:r>
        <w:t>复其认证资格时，由</w:t>
      </w:r>
      <w:r w:rsidR="00901E46">
        <w:t>认证部</w:t>
      </w:r>
      <w:r>
        <w:t>发出</w:t>
      </w:r>
      <w:r w:rsidRPr="00D51004">
        <w:t>《</w:t>
      </w:r>
      <w:r w:rsidR="00D51004" w:rsidRPr="00D51004">
        <w:rPr>
          <w:rFonts w:hint="eastAsia"/>
        </w:rPr>
        <w:t>保持</w:t>
      </w:r>
      <w:r w:rsidR="00D51004" w:rsidRPr="00D51004">
        <w:rPr>
          <w:rFonts w:hint="eastAsia"/>
        </w:rPr>
        <w:t>/</w:t>
      </w:r>
      <w:r w:rsidR="00D51004" w:rsidRPr="00D51004">
        <w:rPr>
          <w:rFonts w:hint="eastAsia"/>
        </w:rPr>
        <w:t>恢复认证资格通知书</w:t>
      </w:r>
      <w:r w:rsidRPr="00D51004">
        <w:t>》或审核报告，通知其可以恢复使用认证证书和标识。</w:t>
      </w:r>
      <w:r>
        <w:t xml:space="preserve"> </w:t>
      </w:r>
    </w:p>
    <w:p w14:paraId="13DB03BE" w14:textId="77777777" w:rsidR="003E4358" w:rsidRDefault="004F220A" w:rsidP="003E4358">
      <w:pPr>
        <w:pStyle w:val="2"/>
        <w:spacing w:line="276" w:lineRule="auto"/>
      </w:pPr>
      <w:r>
        <w:t xml:space="preserve">8.2.10 </w:t>
      </w:r>
      <w:r>
        <w:t>当获证组织的认证资格被撤销后，应立即停止使用认证证书和标识。</w:t>
      </w:r>
      <w:r>
        <w:t xml:space="preserve"> </w:t>
      </w:r>
    </w:p>
    <w:p w14:paraId="1A05DFF8" w14:textId="77777777" w:rsidR="003E4358" w:rsidRPr="003E4358" w:rsidRDefault="004F220A" w:rsidP="003E4358">
      <w:pPr>
        <w:pStyle w:val="2"/>
        <w:spacing w:line="276" w:lineRule="auto"/>
        <w:rPr>
          <w:b/>
          <w:bCs/>
        </w:rPr>
      </w:pPr>
      <w:r w:rsidRPr="003E4358">
        <w:rPr>
          <w:b/>
          <w:bCs/>
          <w:sz w:val="28"/>
          <w:szCs w:val="28"/>
        </w:rPr>
        <w:t xml:space="preserve">9. </w:t>
      </w:r>
      <w:r w:rsidRPr="003E4358">
        <w:rPr>
          <w:b/>
          <w:bCs/>
          <w:sz w:val="28"/>
          <w:szCs w:val="28"/>
        </w:rPr>
        <w:t>特殊需求</w:t>
      </w:r>
      <w:r w:rsidRPr="003E4358">
        <w:rPr>
          <w:b/>
          <w:bCs/>
        </w:rPr>
        <w:t xml:space="preserve"> </w:t>
      </w:r>
    </w:p>
    <w:p w14:paraId="6B274822" w14:textId="77777777" w:rsidR="003E4358" w:rsidRDefault="004F220A" w:rsidP="003E4358">
      <w:pPr>
        <w:pStyle w:val="2"/>
        <w:spacing w:line="276" w:lineRule="auto"/>
      </w:pPr>
      <w:r>
        <w:t>当获证组织要求时，公司可颁发</w:t>
      </w:r>
      <w:r>
        <w:t>“</w:t>
      </w:r>
      <w:r>
        <w:t>获证铜牌</w:t>
      </w:r>
      <w:r>
        <w:t>”</w:t>
      </w:r>
      <w:r>
        <w:t>。</w:t>
      </w:r>
      <w:r>
        <w:t>“</w:t>
      </w:r>
      <w:r>
        <w:t>铜牌</w:t>
      </w:r>
      <w:r>
        <w:t>”</w:t>
      </w:r>
      <w:r>
        <w:t>上的认证标识</w:t>
      </w:r>
      <w:r>
        <w:t xml:space="preserve">IAF-MLA/CNAS </w:t>
      </w:r>
      <w:r>
        <w:t>联合组合应条例本文件</w:t>
      </w:r>
      <w:r>
        <w:t xml:space="preserve">4.1.5 </w:t>
      </w:r>
      <w:r>
        <w:t>条规定。</w:t>
      </w:r>
      <w:r>
        <w:t xml:space="preserve"> </w:t>
      </w:r>
    </w:p>
    <w:p w14:paraId="1DD3B5CB" w14:textId="77777777" w:rsidR="003E4358" w:rsidRDefault="004F220A" w:rsidP="003E4358">
      <w:pPr>
        <w:pStyle w:val="2"/>
        <w:spacing w:line="276" w:lineRule="auto"/>
      </w:pPr>
      <w:r w:rsidRPr="003E4358">
        <w:rPr>
          <w:b/>
          <w:bCs/>
          <w:sz w:val="28"/>
          <w:szCs w:val="28"/>
        </w:rPr>
        <w:t>10</w:t>
      </w:r>
      <w:r w:rsidRPr="003E4358">
        <w:rPr>
          <w:b/>
          <w:bCs/>
          <w:sz w:val="28"/>
          <w:szCs w:val="28"/>
        </w:rPr>
        <w:t>．相关记录</w:t>
      </w:r>
    </w:p>
    <w:p w14:paraId="19986BCC" w14:textId="241F2461" w:rsidR="004F220A" w:rsidRDefault="001839D3" w:rsidP="003E4358">
      <w:pPr>
        <w:pStyle w:val="2"/>
        <w:spacing w:line="276" w:lineRule="auto"/>
      </w:pPr>
      <w:r w:rsidRPr="001839D3">
        <w:t>ANSENSE-MSR-01-32</w:t>
      </w:r>
      <w:r>
        <w:t xml:space="preserve"> </w:t>
      </w:r>
      <w:r w:rsidRPr="00D51004">
        <w:t>《</w:t>
      </w:r>
      <w:r w:rsidRPr="00D51004">
        <w:rPr>
          <w:rFonts w:hint="eastAsia"/>
        </w:rPr>
        <w:t>保持</w:t>
      </w:r>
      <w:r w:rsidRPr="00D51004">
        <w:rPr>
          <w:rFonts w:hint="eastAsia"/>
        </w:rPr>
        <w:t>/</w:t>
      </w:r>
      <w:r w:rsidRPr="00D51004">
        <w:rPr>
          <w:rFonts w:hint="eastAsia"/>
        </w:rPr>
        <w:t>恢复认证资格通知书</w:t>
      </w:r>
      <w:r w:rsidRPr="00D51004">
        <w:t>》</w:t>
      </w:r>
    </w:p>
    <w:p w14:paraId="6021D4B8" w14:textId="77777777" w:rsidR="006F1D9D" w:rsidRPr="00DD43E4" w:rsidRDefault="006F1D9D">
      <w:pPr>
        <w:rPr>
          <w:color w:val="FF0000"/>
        </w:rPr>
      </w:pPr>
    </w:p>
    <w:sectPr w:rsidR="006F1D9D" w:rsidRPr="00DD43E4" w:rsidSect="00295F31">
      <w:headerReference w:type="default" r:id="rId11"/>
      <w:footerReference w:type="default" r:id="rId12"/>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D648" w14:textId="77777777" w:rsidR="001F1C88" w:rsidRDefault="001F1C88" w:rsidP="00856B96">
      <w:r>
        <w:separator/>
      </w:r>
    </w:p>
  </w:endnote>
  <w:endnote w:type="continuationSeparator" w:id="0">
    <w:p w14:paraId="2D9DA2BA" w14:textId="77777777" w:rsidR="001F1C88" w:rsidRDefault="001F1C88" w:rsidP="0085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68B" w14:textId="29332D6F" w:rsidR="00620F72" w:rsidRPr="00295F31" w:rsidRDefault="00295F31" w:rsidP="00295F31">
    <w:r>
      <w:rPr>
        <w:rFonts w:ascii="黑体" w:eastAsia="黑体" w:hAnsi="黑体" w:hint="eastAsia"/>
        <w:color w:val="000000"/>
        <w:sz w:val="18"/>
        <w:szCs w:val="18"/>
      </w:rPr>
      <w:t>版本：2021 V</w:t>
    </w:r>
    <w:r>
      <w:rPr>
        <w:rFonts w:ascii="黑体" w:eastAsia="黑体" w:hAnsi="黑体"/>
        <w:color w:val="000000"/>
        <w:sz w:val="18"/>
        <w:szCs w:val="18"/>
      </w:rPr>
      <w:t>1</w:t>
    </w:r>
    <w:r>
      <w:rPr>
        <w:rFonts w:ascii="黑体" w:eastAsia="黑体" w:hAnsi="黑体" w:hint="eastAsia"/>
        <w:color w:val="000000"/>
        <w:sz w:val="18"/>
        <w:szCs w:val="18"/>
      </w:rPr>
      <w:t xml:space="preserve">版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rPr>
        <w:rFonts w:ascii="黑体" w:eastAsia="黑体" w:hAnsi="黑体"/>
        <w:color w:val="000000"/>
        <w:sz w:val="18"/>
        <w:szCs w:val="18"/>
      </w:rPr>
      <w:t xml:space="preserve"> </w:t>
    </w:r>
    <w:r>
      <w:rPr>
        <w:rFonts w:ascii="黑体" w:eastAsia="黑体" w:hAnsi="黑体" w:hint="eastAsia"/>
        <w:color w:val="000000"/>
        <w:sz w:val="18"/>
        <w:szCs w:val="18"/>
      </w:rPr>
      <w:t xml:space="preserve"> 发布日期：2021-01-01  </w:t>
    </w:r>
    <w:r>
      <w:rPr>
        <w:rFonts w:ascii="黑体" w:eastAsia="黑体" w:hAnsi="黑体"/>
        <w:color w:val="000000"/>
        <w:sz w:val="18"/>
        <w:szCs w:val="18"/>
      </w:rPr>
      <w:t xml:space="preserve">           </w:t>
    </w:r>
    <w:r>
      <w:rPr>
        <w:rFonts w:ascii="黑体" w:eastAsia="黑体" w:hAnsi="黑体" w:hint="eastAsia"/>
        <w:color w:val="000000"/>
        <w:sz w:val="18"/>
        <w:szCs w:val="18"/>
      </w:rPr>
      <w:t>修改日期：2021-0</w:t>
    </w:r>
    <w:r>
      <w:rPr>
        <w:rFonts w:ascii="黑体" w:eastAsia="黑体" w:hAnsi="黑体"/>
        <w:color w:val="000000"/>
        <w:sz w:val="18"/>
        <w:szCs w:val="18"/>
      </w:rPr>
      <w:t>1</w:t>
    </w:r>
    <w:r>
      <w:rPr>
        <w:rFonts w:ascii="黑体" w:eastAsia="黑体" w:hAnsi="黑体" w:hint="eastAsia"/>
        <w:color w:val="000000"/>
        <w:sz w:val="18"/>
        <w:szCs w:val="18"/>
      </w:rPr>
      <w:t xml:space="preserve">-01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fldChar w:fldCharType="begin"/>
    </w:r>
    <w:r>
      <w:instrText xml:space="preserve"> PAGE </w:instrText>
    </w:r>
    <w:r>
      <w:fldChar w:fldCharType="separate"/>
    </w:r>
    <w:r>
      <w:t>1</w:t>
    </w:r>
    <w:r>
      <w:fldChar w:fldCharType="end"/>
    </w:r>
    <w:r>
      <w:rPr>
        <w:lang w:val="zh-CN"/>
      </w:rPr>
      <w:t xml:space="preserve"> / </w:t>
    </w:r>
    <w:r w:rsidR="001F1C88">
      <w:fldChar w:fldCharType="begin"/>
    </w:r>
    <w:r w:rsidR="001F1C88">
      <w:instrText xml:space="preserve"> NUMPAGES  </w:instrText>
    </w:r>
    <w:r w:rsidR="001F1C88">
      <w:fldChar w:fldCharType="separate"/>
    </w:r>
    <w:r>
      <w:t>10</w:t>
    </w:r>
    <w:r w:rsidR="001F1C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F713" w14:textId="77777777" w:rsidR="001F1C88" w:rsidRDefault="001F1C88" w:rsidP="00856B96">
      <w:r>
        <w:separator/>
      </w:r>
    </w:p>
  </w:footnote>
  <w:footnote w:type="continuationSeparator" w:id="0">
    <w:p w14:paraId="20BC359A" w14:textId="77777777" w:rsidR="001F1C88" w:rsidRDefault="001F1C88" w:rsidP="0085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1134"/>
      <w:gridCol w:w="1978"/>
    </w:tblGrid>
    <w:tr w:rsidR="00295F31" w:rsidRPr="00182FEB" w14:paraId="61145B80" w14:textId="77777777" w:rsidTr="007B789F">
      <w:trPr>
        <w:trHeight w:val="240"/>
      </w:trPr>
      <w:tc>
        <w:tcPr>
          <w:tcW w:w="2405" w:type="dxa"/>
          <w:vMerge w:val="restart"/>
        </w:tcPr>
        <w:p w14:paraId="702E1BA3" w14:textId="77777777" w:rsidR="00295F31" w:rsidRPr="00CE552E" w:rsidRDefault="00295F31" w:rsidP="00295F31">
          <w:pPr>
            <w:spacing w:line="240" w:lineRule="exact"/>
            <w:rPr>
              <w:sz w:val="18"/>
              <w:szCs w:val="18"/>
            </w:rPr>
          </w:pPr>
          <w:r w:rsidRPr="00B909AE">
            <w:rPr>
              <w:noProof/>
              <w:szCs w:val="15"/>
            </w:rPr>
            <w:drawing>
              <wp:anchor distT="0" distB="0" distL="114300" distR="114300" simplePos="0" relativeHeight="251659264" behindDoc="0" locked="0" layoutInCell="1" allowOverlap="1" wp14:anchorId="522079D9" wp14:editId="42EF6009">
                <wp:simplePos x="0" y="0"/>
                <wp:positionH relativeFrom="column">
                  <wp:posOffset>-1905</wp:posOffset>
                </wp:positionH>
                <wp:positionV relativeFrom="paragraph">
                  <wp:posOffset>20320</wp:posOffset>
                </wp:positionV>
                <wp:extent cx="1371600" cy="259715"/>
                <wp:effectExtent l="0" t="0" r="0" b="698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Merge w:val="restart"/>
        </w:tcPr>
        <w:p w14:paraId="33E73826" w14:textId="77777777" w:rsidR="00295F31" w:rsidRPr="00182FEB" w:rsidRDefault="00295F31" w:rsidP="00295F31">
          <w:pPr>
            <w:spacing w:line="240" w:lineRule="exact"/>
            <w:rPr>
              <w:rFonts w:ascii="Calibri" w:hAnsi="Calibri" w:cs="Calibri"/>
              <w:sz w:val="18"/>
              <w:szCs w:val="18"/>
            </w:rPr>
          </w:pPr>
          <w:r w:rsidRPr="00182FEB">
            <w:rPr>
              <w:rFonts w:ascii="Calibri" w:hAnsi="Calibri" w:cs="Calibri"/>
              <w:sz w:val="18"/>
              <w:szCs w:val="18"/>
            </w:rPr>
            <w:t>中安信（北京）食品安全技术有限公司</w:t>
          </w:r>
        </w:p>
        <w:p w14:paraId="4861CE10" w14:textId="77777777" w:rsidR="00295F31" w:rsidRPr="00182FEB" w:rsidRDefault="00295F31" w:rsidP="00295F31">
          <w:pPr>
            <w:spacing w:line="240" w:lineRule="exact"/>
            <w:rPr>
              <w:rFonts w:ascii="Calibri" w:hAnsi="Calibri" w:cs="Calibri"/>
              <w:sz w:val="18"/>
              <w:szCs w:val="18"/>
            </w:rPr>
          </w:pPr>
          <w:r w:rsidRPr="00182FEB">
            <w:rPr>
              <w:rFonts w:ascii="Calibri" w:hAnsi="Calibri" w:cs="Calibri"/>
              <w:sz w:val="18"/>
              <w:szCs w:val="18"/>
            </w:rPr>
            <w:t>Ansense Food Safety Technology Co., Ltd.</w:t>
          </w:r>
        </w:p>
      </w:tc>
      <w:tc>
        <w:tcPr>
          <w:tcW w:w="1134" w:type="dxa"/>
        </w:tcPr>
        <w:p w14:paraId="6B2B27DB" w14:textId="77777777" w:rsidR="00295F31" w:rsidRPr="00182FEB" w:rsidRDefault="00295F31" w:rsidP="00295F31">
          <w:pPr>
            <w:spacing w:line="240" w:lineRule="exact"/>
            <w:rPr>
              <w:rFonts w:ascii="Calibri" w:hAnsi="Calibri" w:cs="Calibri"/>
              <w:sz w:val="18"/>
              <w:szCs w:val="18"/>
            </w:rPr>
          </w:pPr>
          <w:r w:rsidRPr="00182FEB">
            <w:rPr>
              <w:rFonts w:ascii="Calibri" w:hAnsi="Calibri" w:cs="Calibri"/>
              <w:sz w:val="18"/>
              <w:szCs w:val="18"/>
            </w:rPr>
            <w:t>文件名称：</w:t>
          </w:r>
        </w:p>
      </w:tc>
      <w:tc>
        <w:tcPr>
          <w:tcW w:w="1978" w:type="dxa"/>
        </w:tcPr>
        <w:p w14:paraId="71A4F9E9" w14:textId="275189AF" w:rsidR="00295F31" w:rsidRPr="00182FEB" w:rsidRDefault="00295F31" w:rsidP="00295F31">
          <w:pPr>
            <w:spacing w:line="240" w:lineRule="exact"/>
            <w:rPr>
              <w:rFonts w:ascii="Calibri" w:hAnsi="Calibri" w:cs="Calibri"/>
              <w:sz w:val="18"/>
              <w:szCs w:val="18"/>
            </w:rPr>
          </w:pPr>
          <w:r w:rsidRPr="00295F31">
            <w:rPr>
              <w:rFonts w:ascii="Calibri" w:hAnsi="Calibri" w:cs="Calibri" w:hint="eastAsia"/>
              <w:sz w:val="18"/>
              <w:szCs w:val="18"/>
            </w:rPr>
            <w:t>认证证书和认证标志管理程序</w:t>
          </w:r>
        </w:p>
      </w:tc>
    </w:tr>
    <w:tr w:rsidR="00295F31" w:rsidRPr="00182FEB" w14:paraId="118FBBB3" w14:textId="77777777" w:rsidTr="007B789F">
      <w:trPr>
        <w:trHeight w:val="240"/>
      </w:trPr>
      <w:tc>
        <w:tcPr>
          <w:tcW w:w="2405" w:type="dxa"/>
          <w:vMerge/>
        </w:tcPr>
        <w:p w14:paraId="65072114" w14:textId="77777777" w:rsidR="00295F31" w:rsidRPr="00CE552E" w:rsidRDefault="00295F31" w:rsidP="00295F31">
          <w:pPr>
            <w:spacing w:line="240" w:lineRule="exact"/>
            <w:rPr>
              <w:sz w:val="18"/>
              <w:szCs w:val="18"/>
            </w:rPr>
          </w:pPr>
        </w:p>
      </w:tc>
      <w:tc>
        <w:tcPr>
          <w:tcW w:w="4111" w:type="dxa"/>
          <w:vMerge/>
        </w:tcPr>
        <w:p w14:paraId="5D8CE577" w14:textId="77777777" w:rsidR="00295F31" w:rsidRPr="00182FEB" w:rsidRDefault="00295F31" w:rsidP="00295F31">
          <w:pPr>
            <w:spacing w:line="240" w:lineRule="exact"/>
            <w:rPr>
              <w:rFonts w:ascii="Calibri" w:hAnsi="Calibri" w:cs="Calibri"/>
              <w:sz w:val="18"/>
              <w:szCs w:val="18"/>
            </w:rPr>
          </w:pPr>
        </w:p>
      </w:tc>
      <w:tc>
        <w:tcPr>
          <w:tcW w:w="1134" w:type="dxa"/>
        </w:tcPr>
        <w:p w14:paraId="014BE0F9" w14:textId="77777777" w:rsidR="00295F31" w:rsidRPr="00182FEB" w:rsidRDefault="00295F31" w:rsidP="00295F31">
          <w:pPr>
            <w:spacing w:line="240" w:lineRule="exact"/>
            <w:rPr>
              <w:rFonts w:ascii="Calibri" w:hAnsi="Calibri" w:cs="Calibri"/>
              <w:sz w:val="18"/>
              <w:szCs w:val="18"/>
            </w:rPr>
          </w:pPr>
          <w:r w:rsidRPr="00182FEB">
            <w:rPr>
              <w:rFonts w:ascii="Calibri" w:hAnsi="Calibri" w:cs="Calibri"/>
              <w:sz w:val="18"/>
              <w:szCs w:val="18"/>
            </w:rPr>
            <w:t>文件编号：</w:t>
          </w:r>
        </w:p>
      </w:tc>
      <w:tc>
        <w:tcPr>
          <w:tcW w:w="1978" w:type="dxa"/>
        </w:tcPr>
        <w:p w14:paraId="570262A8" w14:textId="35427E7D" w:rsidR="00295F31" w:rsidRPr="00182FEB" w:rsidRDefault="00295F31" w:rsidP="00295F31">
          <w:pPr>
            <w:spacing w:line="240" w:lineRule="exact"/>
            <w:rPr>
              <w:rFonts w:ascii="Calibri" w:hAnsi="Calibri" w:cs="Calibri"/>
              <w:sz w:val="18"/>
              <w:szCs w:val="18"/>
            </w:rPr>
          </w:pPr>
          <w:r w:rsidRPr="00182FEB">
            <w:rPr>
              <w:rFonts w:ascii="Calibri" w:hAnsi="Calibri" w:cs="Calibri"/>
              <w:sz w:val="18"/>
              <w:szCs w:val="18"/>
            </w:rPr>
            <w:t>ANSENSE-</w:t>
          </w:r>
          <w:r>
            <w:rPr>
              <w:rFonts w:ascii="Calibri" w:hAnsi="Calibri" w:cs="Calibri"/>
              <w:sz w:val="18"/>
              <w:szCs w:val="18"/>
            </w:rPr>
            <w:t>PD</w:t>
          </w:r>
          <w:r w:rsidRPr="00182FEB">
            <w:rPr>
              <w:rFonts w:ascii="Calibri" w:hAnsi="Calibri" w:cs="Calibri"/>
              <w:sz w:val="18"/>
              <w:szCs w:val="18"/>
            </w:rPr>
            <w:t>-0</w:t>
          </w:r>
          <w:r>
            <w:rPr>
              <w:rFonts w:ascii="Calibri" w:hAnsi="Calibri" w:cs="Calibri"/>
              <w:sz w:val="18"/>
              <w:szCs w:val="18"/>
            </w:rPr>
            <w:t>7</w:t>
          </w:r>
        </w:p>
      </w:tc>
    </w:tr>
  </w:tbl>
  <w:p w14:paraId="3204D848" w14:textId="1F53E2BC" w:rsidR="00300980" w:rsidRPr="00295F31" w:rsidRDefault="00300980" w:rsidP="00295F3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96"/>
    <w:rsid w:val="0005651F"/>
    <w:rsid w:val="00067D56"/>
    <w:rsid w:val="000C0362"/>
    <w:rsid w:val="000D2146"/>
    <w:rsid w:val="00112F0E"/>
    <w:rsid w:val="00116CB6"/>
    <w:rsid w:val="001839D3"/>
    <w:rsid w:val="001943BA"/>
    <w:rsid w:val="001F1C88"/>
    <w:rsid w:val="00230697"/>
    <w:rsid w:val="0023164C"/>
    <w:rsid w:val="002727A4"/>
    <w:rsid w:val="00295F31"/>
    <w:rsid w:val="002B1CE2"/>
    <w:rsid w:val="003008B5"/>
    <w:rsid w:val="00300980"/>
    <w:rsid w:val="00370E00"/>
    <w:rsid w:val="003A30EA"/>
    <w:rsid w:val="003C6F0E"/>
    <w:rsid w:val="003E4358"/>
    <w:rsid w:val="003F3944"/>
    <w:rsid w:val="004216FC"/>
    <w:rsid w:val="0043608F"/>
    <w:rsid w:val="004360CE"/>
    <w:rsid w:val="004865B5"/>
    <w:rsid w:val="004C2ECC"/>
    <w:rsid w:val="004D2060"/>
    <w:rsid w:val="004F220A"/>
    <w:rsid w:val="00560B60"/>
    <w:rsid w:val="00603EA9"/>
    <w:rsid w:val="00620F72"/>
    <w:rsid w:val="00665B58"/>
    <w:rsid w:val="006D7C52"/>
    <w:rsid w:val="006F1D9D"/>
    <w:rsid w:val="007105BD"/>
    <w:rsid w:val="00713865"/>
    <w:rsid w:val="00721229"/>
    <w:rsid w:val="00797146"/>
    <w:rsid w:val="007F0C6D"/>
    <w:rsid w:val="00856B96"/>
    <w:rsid w:val="00873D7B"/>
    <w:rsid w:val="00901E46"/>
    <w:rsid w:val="00994447"/>
    <w:rsid w:val="00995895"/>
    <w:rsid w:val="009B365E"/>
    <w:rsid w:val="00A04BEF"/>
    <w:rsid w:val="00A32559"/>
    <w:rsid w:val="00A40219"/>
    <w:rsid w:val="00A42FE3"/>
    <w:rsid w:val="00A720E9"/>
    <w:rsid w:val="00A72931"/>
    <w:rsid w:val="00A8319F"/>
    <w:rsid w:val="00AD67CA"/>
    <w:rsid w:val="00B16384"/>
    <w:rsid w:val="00B342BA"/>
    <w:rsid w:val="00BB2AC5"/>
    <w:rsid w:val="00BE0A07"/>
    <w:rsid w:val="00C65FAC"/>
    <w:rsid w:val="00CB48CF"/>
    <w:rsid w:val="00CD6D9F"/>
    <w:rsid w:val="00D20328"/>
    <w:rsid w:val="00D20DED"/>
    <w:rsid w:val="00D464FA"/>
    <w:rsid w:val="00D51004"/>
    <w:rsid w:val="00DC290B"/>
    <w:rsid w:val="00DD43E4"/>
    <w:rsid w:val="00E2417C"/>
    <w:rsid w:val="00E80B63"/>
    <w:rsid w:val="00EB3BEA"/>
    <w:rsid w:val="00F13162"/>
    <w:rsid w:val="00F13600"/>
    <w:rsid w:val="00F13F34"/>
    <w:rsid w:val="00F14E9A"/>
    <w:rsid w:val="00F3036C"/>
    <w:rsid w:val="00F4389A"/>
    <w:rsid w:val="00F77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C148"/>
  <w15:docId w15:val="{67423DF1-9C28-44B5-9B56-723BC40E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B96"/>
    <w:rPr>
      <w:sz w:val="18"/>
      <w:szCs w:val="18"/>
    </w:rPr>
  </w:style>
  <w:style w:type="paragraph" w:styleId="a5">
    <w:name w:val="footer"/>
    <w:basedOn w:val="a"/>
    <w:link w:val="a6"/>
    <w:uiPriority w:val="99"/>
    <w:unhideWhenUsed/>
    <w:rsid w:val="00856B96"/>
    <w:pPr>
      <w:tabs>
        <w:tab w:val="center" w:pos="4153"/>
        <w:tab w:val="right" w:pos="8306"/>
      </w:tabs>
      <w:snapToGrid w:val="0"/>
      <w:jc w:val="left"/>
    </w:pPr>
    <w:rPr>
      <w:sz w:val="18"/>
      <w:szCs w:val="18"/>
    </w:rPr>
  </w:style>
  <w:style w:type="character" w:customStyle="1" w:styleId="a6">
    <w:name w:val="页脚 字符"/>
    <w:basedOn w:val="a0"/>
    <w:link w:val="a5"/>
    <w:uiPriority w:val="99"/>
    <w:rsid w:val="00856B96"/>
    <w:rPr>
      <w:sz w:val="18"/>
      <w:szCs w:val="18"/>
    </w:rPr>
  </w:style>
  <w:style w:type="paragraph" w:styleId="2">
    <w:name w:val="Body Text 2"/>
    <w:basedOn w:val="a"/>
    <w:link w:val="20"/>
    <w:rsid w:val="00856B96"/>
    <w:pPr>
      <w:spacing w:line="360" w:lineRule="auto"/>
      <w:jc w:val="left"/>
    </w:pPr>
    <w:rPr>
      <w:rFonts w:ascii="Arial" w:eastAsia="宋体" w:hAnsi="Arial" w:cs="Arial"/>
      <w:kern w:val="0"/>
      <w:sz w:val="24"/>
      <w:szCs w:val="24"/>
    </w:rPr>
  </w:style>
  <w:style w:type="character" w:customStyle="1" w:styleId="20">
    <w:name w:val="正文文本 2 字符"/>
    <w:basedOn w:val="a0"/>
    <w:link w:val="2"/>
    <w:rsid w:val="00856B96"/>
    <w:rPr>
      <w:rFonts w:ascii="Arial" w:eastAsia="宋体" w:hAnsi="Arial" w:cs="Arial"/>
      <w:kern w:val="0"/>
      <w:sz w:val="24"/>
      <w:szCs w:val="24"/>
    </w:rPr>
  </w:style>
  <w:style w:type="paragraph" w:styleId="a7">
    <w:name w:val="Balloon Text"/>
    <w:basedOn w:val="a"/>
    <w:link w:val="a8"/>
    <w:uiPriority w:val="99"/>
    <w:semiHidden/>
    <w:unhideWhenUsed/>
    <w:rsid w:val="00620F72"/>
    <w:rPr>
      <w:sz w:val="18"/>
      <w:szCs w:val="18"/>
    </w:rPr>
  </w:style>
  <w:style w:type="character" w:customStyle="1" w:styleId="a8">
    <w:name w:val="批注框文本 字符"/>
    <w:basedOn w:val="a0"/>
    <w:link w:val="a7"/>
    <w:uiPriority w:val="99"/>
    <w:semiHidden/>
    <w:rsid w:val="00620F72"/>
    <w:rPr>
      <w:sz w:val="18"/>
      <w:szCs w:val="18"/>
    </w:rPr>
  </w:style>
  <w:style w:type="table" w:styleId="a9">
    <w:name w:val="Table Grid"/>
    <w:basedOn w:val="a1"/>
    <w:rsid w:val="00295F3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6545">
      <w:bodyDiv w:val="1"/>
      <w:marLeft w:val="0"/>
      <w:marRight w:val="0"/>
      <w:marTop w:val="0"/>
      <w:marBottom w:val="0"/>
      <w:divBdr>
        <w:top w:val="none" w:sz="0" w:space="0" w:color="auto"/>
        <w:left w:val="none" w:sz="0" w:space="0" w:color="auto"/>
        <w:bottom w:val="none" w:sz="0" w:space="0" w:color="auto"/>
        <w:right w:val="none" w:sz="0" w:space="0" w:color="auto"/>
      </w:divBdr>
    </w:div>
    <w:div w:id="813182064">
      <w:bodyDiv w:val="1"/>
      <w:marLeft w:val="0"/>
      <w:marRight w:val="0"/>
      <w:marTop w:val="0"/>
      <w:marBottom w:val="0"/>
      <w:divBdr>
        <w:top w:val="none" w:sz="0" w:space="0" w:color="auto"/>
        <w:left w:val="none" w:sz="0" w:space="0" w:color="auto"/>
        <w:bottom w:val="none" w:sz="0" w:space="0" w:color="auto"/>
        <w:right w:val="none" w:sz="0" w:space="0" w:color="auto"/>
      </w:divBdr>
    </w:div>
    <w:div w:id="17035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928</Words>
  <Characters>5293</Characters>
  <Application>Microsoft Office Word</Application>
  <DocSecurity>0</DocSecurity>
  <Lines>44</Lines>
  <Paragraphs>12</Paragraphs>
  <ScaleCrop>false</ScaleCrop>
  <Company>china</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程宁</dc:creator>
  <cp:lastModifiedBy>Zan Shiyu</cp:lastModifiedBy>
  <cp:revision>39</cp:revision>
  <cp:lastPrinted>2017-06-30T03:22:00Z</cp:lastPrinted>
  <dcterms:created xsi:type="dcterms:W3CDTF">2016-12-02T05:53:00Z</dcterms:created>
  <dcterms:modified xsi:type="dcterms:W3CDTF">2021-11-17T14:25:00Z</dcterms:modified>
</cp:coreProperties>
</file>